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F3C" w:rsidRPr="00130F3C" w:rsidRDefault="00130F3C" w:rsidP="00130F3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130F3C">
        <w:rPr>
          <w:color w:val="000000"/>
        </w:rPr>
        <w:t>Уважаемые коллеги, благодарим вас за координацию проведения школьного этапа всероссийской олимпиады школьников непосредственно в вашей школе! </w:t>
      </w:r>
    </w:p>
    <w:p w:rsidR="00130F3C" w:rsidRPr="00130F3C" w:rsidRDefault="00130F3C" w:rsidP="00130F3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130F3C">
        <w:rPr>
          <w:color w:val="000000"/>
        </w:rPr>
        <w:t>С 27 сентября по 28 октября 2022 года будет проведен школьный этап всероссийской олимпиады школьников по шести общеобразовательным предметам (математика, информатика, физика, химия, биология и астрономия) на платформе «</w:t>
      </w:r>
      <w:proofErr w:type="spellStart"/>
      <w:r w:rsidRPr="00130F3C">
        <w:rPr>
          <w:color w:val="000000"/>
        </w:rPr>
        <w:t>Сириус</w:t>
      </w:r>
      <w:proofErr w:type="gramStart"/>
      <w:r w:rsidRPr="00130F3C">
        <w:rPr>
          <w:color w:val="000000"/>
        </w:rPr>
        <w:t>.К</w:t>
      </w:r>
      <w:proofErr w:type="gramEnd"/>
      <w:r w:rsidRPr="00130F3C">
        <w:rPr>
          <w:color w:val="000000"/>
        </w:rPr>
        <w:t>урсы</w:t>
      </w:r>
      <w:proofErr w:type="spellEnd"/>
      <w:r w:rsidRPr="00130F3C">
        <w:rPr>
          <w:color w:val="000000"/>
        </w:rPr>
        <w:t>». </w:t>
      </w:r>
    </w:p>
    <w:p w:rsidR="00130F3C" w:rsidRPr="00130F3C" w:rsidRDefault="00130F3C" w:rsidP="00130F3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130F3C">
        <w:rPr>
          <w:color w:val="000000"/>
        </w:rPr>
        <w:t>С графиком проведения олимпиады можно ознакомиться на сайте школьного этапа всероссийской олимпиады школьников </w:t>
      </w:r>
      <w:proofErr w:type="spellStart"/>
      <w:r w:rsidRPr="00130F3C">
        <w:rPr>
          <w:color w:val="1155CC"/>
          <w:u w:val="single"/>
        </w:rPr>
        <w:fldChar w:fldCharType="begin"/>
      </w:r>
      <w:r w:rsidRPr="00130F3C">
        <w:rPr>
          <w:color w:val="1155CC"/>
          <w:u w:val="single"/>
        </w:rPr>
        <w:instrText xml:space="preserve"> HYPERLINK "http://siriusolymp.ru/" </w:instrText>
      </w:r>
      <w:r w:rsidRPr="00130F3C">
        <w:rPr>
          <w:color w:val="1155CC"/>
          <w:u w:val="single"/>
        </w:rPr>
        <w:fldChar w:fldCharType="separate"/>
      </w:r>
      <w:r w:rsidRPr="00130F3C">
        <w:rPr>
          <w:rStyle w:val="a4"/>
          <w:color w:val="4A759D"/>
        </w:rPr>
        <w:t>siriusolymp.ru</w:t>
      </w:r>
      <w:proofErr w:type="spellEnd"/>
      <w:r w:rsidRPr="00130F3C">
        <w:rPr>
          <w:color w:val="1155CC"/>
          <w:u w:val="single"/>
        </w:rPr>
        <w:fldChar w:fldCharType="end"/>
      </w:r>
      <w:r w:rsidRPr="00130F3C">
        <w:rPr>
          <w:color w:val="000000"/>
        </w:rPr>
        <w:t> в разделе «Об олимпиаде». Принять участие в олимпиаде может каждый учащийся 4–11 классов на добровольной основе.</w:t>
      </w:r>
    </w:p>
    <w:p w:rsidR="00D473DE" w:rsidRPr="00130F3C" w:rsidRDefault="00D473DE" w:rsidP="00130F3C">
      <w:pPr>
        <w:jc w:val="both"/>
        <w:rPr>
          <w:rFonts w:ascii="Times New Roman" w:hAnsi="Times New Roman" w:cs="Times New Roman"/>
        </w:rPr>
      </w:pPr>
    </w:p>
    <w:sectPr w:rsidR="00D473DE" w:rsidRPr="00130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0F3C"/>
    <w:rsid w:val="00130F3C"/>
    <w:rsid w:val="00D47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30F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</dc:creator>
  <cp:keywords/>
  <dc:description/>
  <cp:lastModifiedBy>IMC</cp:lastModifiedBy>
  <cp:revision>3</cp:revision>
  <dcterms:created xsi:type="dcterms:W3CDTF">2022-09-05T00:38:00Z</dcterms:created>
  <dcterms:modified xsi:type="dcterms:W3CDTF">2022-09-05T00:38:00Z</dcterms:modified>
</cp:coreProperties>
</file>