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026C">
      <w:hyperlink r:id="rId4" w:history="1">
        <w:r w:rsidRPr="00DE38AA">
          <w:rPr>
            <w:rStyle w:val="a3"/>
          </w:rPr>
          <w:t>https://siriusolymp.ru/school2021/4/physics</w:t>
        </w:r>
      </w:hyperlink>
    </w:p>
    <w:p w:rsidR="001D026C" w:rsidRDefault="001D026C"/>
    <w:sectPr w:rsidR="001D0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D026C"/>
    <w:rsid w:val="001D0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02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riusolymp.ru/school2021/4/physic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</dc:creator>
  <cp:keywords/>
  <dc:description/>
  <cp:lastModifiedBy>IMC</cp:lastModifiedBy>
  <cp:revision>3</cp:revision>
  <dcterms:created xsi:type="dcterms:W3CDTF">2021-09-27T00:39:00Z</dcterms:created>
  <dcterms:modified xsi:type="dcterms:W3CDTF">2021-09-27T00:40:00Z</dcterms:modified>
</cp:coreProperties>
</file>