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472" w:rsidRDefault="00380472" w:rsidP="00380472">
      <w:pPr>
        <w:pBdr>
          <w:bottom w:val="single" w:sz="6" w:space="0" w:color="CCCCCC"/>
        </w:pBdr>
        <w:spacing w:after="0" w:line="240" w:lineRule="auto"/>
        <w:ind w:firstLine="567"/>
        <w:jc w:val="right"/>
        <w:textAlignment w:val="baseline"/>
        <w:outlineLvl w:val="0"/>
        <w:rPr>
          <w:rFonts w:ascii="Times New Roman" w:eastAsia="Times New Roman" w:hAnsi="Times New Roman"/>
          <w:b/>
          <w:kern w:val="36"/>
          <w:sz w:val="28"/>
          <w:szCs w:val="28"/>
          <w:lang w:eastAsia="ru-RU"/>
        </w:rPr>
      </w:pPr>
      <w:bookmarkStart w:id="0" w:name="_GoBack"/>
      <w:r>
        <w:rPr>
          <w:rFonts w:ascii="Times New Roman" w:eastAsia="Times New Roman" w:hAnsi="Times New Roman"/>
          <w:b/>
          <w:kern w:val="36"/>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Строка подписи (КРИПТО-ПРО)" style="width:192pt;height:96pt">
            <v:imagedata r:id="rId7" o:title=""/>
            <o:lock v:ext="edit" ungrouping="t" rotation="t" cropping="t" verticies="t" text="t" grouping="t"/>
            <o:signatureline v:ext="edit" id="{F513E9DC-DB61-4AAC-8221-D3E0EFF03C20}" provid="{F5AC7D23-DA04-45F5-ABCB-38CE7A982553}" o:suggestedsigner="Номоконова Т.И." o:suggestedsigner2="Начальник управления" o:sigprovurl="http://www.cryptopro.ru/products/office/signature" showsigndate="f" issignatureline="t"/>
          </v:shape>
        </w:pict>
      </w:r>
      <w:bookmarkEnd w:id="0"/>
    </w:p>
    <w:p w:rsidR="006A2C1E" w:rsidRDefault="006A2C1E" w:rsidP="006A2C1E">
      <w:pPr>
        <w:pBdr>
          <w:bottom w:val="single" w:sz="6" w:space="0" w:color="CCCCCC"/>
        </w:pBdr>
        <w:spacing w:after="0" w:line="240" w:lineRule="auto"/>
        <w:ind w:firstLine="567"/>
        <w:jc w:val="center"/>
        <w:textAlignment w:val="baseline"/>
        <w:outlineLvl w:val="0"/>
        <w:rPr>
          <w:rFonts w:ascii="Times New Roman" w:eastAsia="Times New Roman" w:hAnsi="Times New Roman"/>
          <w:b/>
          <w:kern w:val="36"/>
          <w:sz w:val="28"/>
          <w:szCs w:val="28"/>
          <w:lang w:eastAsia="ru-RU"/>
        </w:rPr>
      </w:pPr>
      <w:r w:rsidRPr="006B2ACC">
        <w:rPr>
          <w:rFonts w:ascii="Times New Roman" w:eastAsia="Times New Roman" w:hAnsi="Times New Roman"/>
          <w:b/>
          <w:kern w:val="36"/>
          <w:sz w:val="28"/>
          <w:szCs w:val="28"/>
          <w:lang w:eastAsia="ru-RU"/>
        </w:rPr>
        <w:t>Доклад</w:t>
      </w:r>
    </w:p>
    <w:p w:rsidR="006A2C1E" w:rsidRPr="006B2ACC" w:rsidRDefault="006A2C1E" w:rsidP="006A2C1E">
      <w:pPr>
        <w:pBdr>
          <w:bottom w:val="single" w:sz="6" w:space="0" w:color="CCCCCC"/>
        </w:pBdr>
        <w:spacing w:after="0" w:line="240" w:lineRule="auto"/>
        <w:ind w:firstLine="567"/>
        <w:jc w:val="center"/>
        <w:textAlignment w:val="baseline"/>
        <w:outlineLvl w:val="0"/>
        <w:rPr>
          <w:rFonts w:ascii="Times New Roman" w:eastAsia="Times New Roman" w:hAnsi="Times New Roman"/>
          <w:b/>
          <w:kern w:val="36"/>
          <w:sz w:val="28"/>
          <w:szCs w:val="28"/>
          <w:lang w:eastAsia="ru-RU"/>
        </w:rPr>
      </w:pPr>
      <w:r>
        <w:rPr>
          <w:rFonts w:ascii="Times New Roman" w:eastAsia="Times New Roman" w:hAnsi="Times New Roman"/>
          <w:b/>
          <w:kern w:val="36"/>
          <w:sz w:val="28"/>
          <w:szCs w:val="28"/>
          <w:lang w:eastAsia="ru-RU"/>
        </w:rPr>
        <w:t xml:space="preserve">Начальника МКУ </w:t>
      </w:r>
      <w:r w:rsidRPr="006B2ACC">
        <w:rPr>
          <w:rFonts w:ascii="Times New Roman" w:eastAsia="Times New Roman" w:hAnsi="Times New Roman"/>
          <w:b/>
          <w:kern w:val="36"/>
          <w:sz w:val="28"/>
          <w:szCs w:val="28"/>
          <w:lang w:eastAsia="ru-RU"/>
        </w:rPr>
        <w:t>Управлени</w:t>
      </w:r>
      <w:r>
        <w:rPr>
          <w:rFonts w:ascii="Times New Roman" w:eastAsia="Times New Roman" w:hAnsi="Times New Roman"/>
          <w:b/>
          <w:kern w:val="36"/>
          <w:sz w:val="28"/>
          <w:szCs w:val="28"/>
          <w:lang w:eastAsia="ru-RU"/>
        </w:rPr>
        <w:t>е</w:t>
      </w:r>
      <w:r w:rsidRPr="006B2ACC">
        <w:rPr>
          <w:rFonts w:ascii="Times New Roman" w:eastAsia="Times New Roman" w:hAnsi="Times New Roman"/>
          <w:b/>
          <w:kern w:val="36"/>
          <w:sz w:val="28"/>
          <w:szCs w:val="28"/>
          <w:lang w:eastAsia="ru-RU"/>
        </w:rPr>
        <w:t xml:space="preserve"> образования</w:t>
      </w:r>
      <w:r>
        <w:rPr>
          <w:rFonts w:ascii="Times New Roman" w:eastAsia="Times New Roman" w:hAnsi="Times New Roman"/>
          <w:b/>
          <w:kern w:val="36"/>
          <w:sz w:val="28"/>
          <w:szCs w:val="28"/>
          <w:lang w:eastAsia="ru-RU"/>
        </w:rPr>
        <w:t xml:space="preserve"> МО «Тарбагатайский район»</w:t>
      </w:r>
      <w:r w:rsidRPr="006B2ACC">
        <w:rPr>
          <w:rFonts w:ascii="Times New Roman" w:eastAsia="Times New Roman" w:hAnsi="Times New Roman"/>
          <w:b/>
          <w:kern w:val="36"/>
          <w:sz w:val="28"/>
          <w:szCs w:val="28"/>
          <w:lang w:eastAsia="ru-RU"/>
        </w:rPr>
        <w:t xml:space="preserve"> </w:t>
      </w:r>
      <w:r>
        <w:rPr>
          <w:rFonts w:ascii="Times New Roman" w:eastAsia="Times New Roman" w:hAnsi="Times New Roman"/>
          <w:b/>
          <w:kern w:val="36"/>
          <w:sz w:val="28"/>
          <w:szCs w:val="28"/>
          <w:lang w:eastAsia="ru-RU"/>
        </w:rPr>
        <w:t>«Качество образования и воспитание как общенациональный приоритет»</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Добрый день, уважаемые коллеги, участники и гости конференции!</w:t>
      </w:r>
      <w:r w:rsidRPr="00F74D00">
        <w:rPr>
          <w:rFonts w:ascii="Times New Roman" w:eastAsia="Times New Roman" w:hAnsi="Times New Roman"/>
          <w:sz w:val="28"/>
          <w:szCs w:val="28"/>
          <w:lang w:eastAsia="ru-RU"/>
        </w:rPr>
        <w:br/>
        <w:t>Приветствую Вас на ежегодном районном августовском педагогическом совещании, формат которого позволяет рассмотреть результаты итогов учебного года, обсудить успехи, определить проблемы, провести открытый профессиональный разговор.</w:t>
      </w:r>
      <w:r>
        <w:rPr>
          <w:rFonts w:ascii="Times New Roman" w:eastAsia="Times New Roman" w:hAnsi="Times New Roman"/>
          <w:sz w:val="28"/>
          <w:szCs w:val="28"/>
          <w:lang w:eastAsia="ru-RU"/>
        </w:rPr>
        <w:t xml:space="preserve"> </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Уважаемые коллеги!</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Указ Президента РФ «О национальных целях и стратегических задачах развития Российской Федерации на период до 2024 года» обозначил цели и задачи развития всей системы российского образования. Национальные проекты образования, которые стартовали в 2019 году, направлены как на новые ориентиры в развитии всей системы образования, так и на получение его нового качества. Данные проекты очень четко обозначают круг тех приоритетов, которые должны быть реализованы во всех образовательных организациях. Большое внимание уделяется:</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внедрению новых образовательных технологий, методов обучения и воспитания,</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созданию условий для поддержки общественных инициатив и проектов, в том числе в сфере добровольчества,</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формированию эффективной системы выявления, поддержки и развития способностей и талантов у детей и молодежи;</w:t>
      </w:r>
    </w:p>
    <w:p w:rsidR="006A2C1E" w:rsidRPr="00F74D00"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созданию современной и безопасной цифровой образовательной среды, обеспечивающей высокое качество и доступность образования всех видов и уровней.</w:t>
      </w:r>
    </w:p>
    <w:p w:rsidR="006A2C1E" w:rsidRPr="00F74D00" w:rsidRDefault="006A2C1E" w:rsidP="006A2C1E">
      <w:pPr>
        <w:pStyle w:val="a8"/>
        <w:ind w:firstLine="567"/>
        <w:jc w:val="both"/>
        <w:rPr>
          <w:rFonts w:ascii="Times New Roman" w:hAnsi="Times New Roman"/>
          <w:sz w:val="28"/>
          <w:szCs w:val="28"/>
        </w:rPr>
      </w:pPr>
      <w:r>
        <w:rPr>
          <w:rFonts w:ascii="Times New Roman" w:hAnsi="Times New Roman"/>
          <w:sz w:val="28"/>
          <w:szCs w:val="28"/>
        </w:rPr>
        <w:t>П</w:t>
      </w:r>
      <w:r w:rsidRPr="00F74D00">
        <w:rPr>
          <w:rFonts w:ascii="Times New Roman" w:hAnsi="Times New Roman"/>
          <w:sz w:val="28"/>
          <w:szCs w:val="28"/>
        </w:rPr>
        <w:t xml:space="preserve">редлагаю отметить основные достижения прошлого года и обозначить задачи развития в новом учебном году. </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На начало учебного года система образования района представлена 21 образовательной организацией, из них:</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5 дошкольных образовательных организаций;</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14 общеобразовательных организаций;</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2 организации дополнительного образования (ДЮСШ, ЦДТ).</w:t>
      </w:r>
    </w:p>
    <w:p w:rsidR="006A2C1E" w:rsidRDefault="006A2C1E" w:rsidP="006A2C1E">
      <w:pPr>
        <w:spacing w:after="0" w:line="240" w:lineRule="auto"/>
        <w:ind w:right="-1" w:firstLine="567"/>
        <w:jc w:val="both"/>
        <w:rPr>
          <w:rFonts w:ascii="Times New Roman" w:hAnsi="Times New Roman"/>
          <w:sz w:val="28"/>
          <w:szCs w:val="28"/>
        </w:rPr>
      </w:pPr>
      <w:r w:rsidRPr="00A93711">
        <w:rPr>
          <w:rFonts w:ascii="Times New Roman" w:eastAsia="Times New Roman" w:hAnsi="Times New Roman"/>
          <w:sz w:val="28"/>
          <w:szCs w:val="28"/>
          <w:lang w:eastAsia="ru-RU"/>
        </w:rPr>
        <w:t>Уважаемые коллеги!</w:t>
      </w:r>
      <w:r w:rsidRPr="00A93711">
        <w:rPr>
          <w:rFonts w:ascii="Times New Roman" w:hAnsi="Times New Roman"/>
          <w:sz w:val="28"/>
          <w:szCs w:val="28"/>
        </w:rPr>
        <w:t xml:space="preserve"> В районе в рамках реализации  Муниципальной программы  «Развитие системы образования  МО «Тарбагатайский район» на 2018-2020 годы и на период до 2022года» обеспечиваются мероприятия по достижению качества образования на всех уровнях – от дошкольного до </w:t>
      </w:r>
      <w:r w:rsidRPr="00A93711">
        <w:rPr>
          <w:rFonts w:ascii="Times New Roman" w:hAnsi="Times New Roman"/>
          <w:sz w:val="28"/>
          <w:szCs w:val="28"/>
        </w:rPr>
        <w:lastRenderedPageBreak/>
        <w:t>общего образования, повышению его доступности и личной ориентированности, в том числе для детей с ограниченными возможностями здоровья.</w:t>
      </w:r>
    </w:p>
    <w:p w:rsidR="006A2C1E" w:rsidRDefault="006A2C1E" w:rsidP="006A2C1E">
      <w:pPr>
        <w:spacing w:after="0" w:line="240" w:lineRule="auto"/>
        <w:ind w:right="-1" w:firstLine="567"/>
        <w:jc w:val="both"/>
        <w:rPr>
          <w:rFonts w:ascii="Times New Roman" w:eastAsia="Times New Roman" w:hAnsi="Times New Roman"/>
          <w:sz w:val="28"/>
          <w:szCs w:val="28"/>
        </w:rPr>
      </w:pPr>
      <w:r w:rsidRPr="00A93711">
        <w:rPr>
          <w:rFonts w:ascii="Times New Roman" w:eastAsia="Times New Roman" w:hAnsi="Times New Roman"/>
          <w:sz w:val="28"/>
          <w:szCs w:val="28"/>
        </w:rPr>
        <w:t>Дошкольное образование является основополагающим уровнем системы общего образования, поэтому основное внимание направлено на выполнение приоритетных направлений государственной политики с учетом запросов населения на образовательные услуги.</w:t>
      </w:r>
    </w:p>
    <w:p w:rsidR="006A2C1E" w:rsidRPr="00A93711" w:rsidRDefault="006A2C1E" w:rsidP="006A2C1E">
      <w:pPr>
        <w:spacing w:after="0" w:line="240" w:lineRule="auto"/>
        <w:ind w:right="-1" w:firstLine="567"/>
        <w:jc w:val="both"/>
        <w:rPr>
          <w:rFonts w:ascii="Times New Roman" w:hAnsi="Times New Roman"/>
          <w:sz w:val="28"/>
          <w:szCs w:val="28"/>
        </w:rPr>
      </w:pPr>
      <w:r w:rsidRPr="00A93711">
        <w:rPr>
          <w:rFonts w:ascii="Times New Roman" w:hAnsi="Times New Roman"/>
          <w:sz w:val="28"/>
          <w:szCs w:val="28"/>
        </w:rPr>
        <w:t xml:space="preserve">В  2020-2021 учебном году на территории муниципального образования «Тарбагатайский район» 5 дошкольных образовательных учреждений </w:t>
      </w:r>
      <w:r>
        <w:rPr>
          <w:rFonts w:ascii="Times New Roman" w:hAnsi="Times New Roman"/>
          <w:sz w:val="28"/>
          <w:szCs w:val="28"/>
        </w:rPr>
        <w:t xml:space="preserve">и </w:t>
      </w:r>
      <w:r w:rsidRPr="00A93711">
        <w:rPr>
          <w:rFonts w:ascii="Times New Roman" w:hAnsi="Times New Roman"/>
          <w:sz w:val="28"/>
          <w:szCs w:val="28"/>
        </w:rPr>
        <w:t>8 дошкольны</w:t>
      </w:r>
      <w:r>
        <w:rPr>
          <w:rFonts w:ascii="Times New Roman" w:hAnsi="Times New Roman"/>
          <w:sz w:val="28"/>
          <w:szCs w:val="28"/>
        </w:rPr>
        <w:t>х</w:t>
      </w:r>
      <w:r w:rsidRPr="00A93711">
        <w:rPr>
          <w:rFonts w:ascii="Times New Roman" w:hAnsi="Times New Roman"/>
          <w:sz w:val="28"/>
          <w:szCs w:val="28"/>
        </w:rPr>
        <w:t xml:space="preserve"> групп при школах реализую</w:t>
      </w:r>
      <w:r>
        <w:rPr>
          <w:rFonts w:ascii="Times New Roman" w:hAnsi="Times New Roman"/>
          <w:sz w:val="28"/>
          <w:szCs w:val="28"/>
        </w:rPr>
        <w:t>т</w:t>
      </w:r>
      <w:r w:rsidRPr="00A93711">
        <w:rPr>
          <w:rFonts w:ascii="Times New Roman" w:hAnsi="Times New Roman"/>
          <w:sz w:val="28"/>
          <w:szCs w:val="28"/>
        </w:rPr>
        <w:t xml:space="preserve"> дошкольн</w:t>
      </w:r>
      <w:r>
        <w:rPr>
          <w:rFonts w:ascii="Times New Roman" w:hAnsi="Times New Roman"/>
          <w:sz w:val="28"/>
          <w:szCs w:val="28"/>
        </w:rPr>
        <w:t>ую</w:t>
      </w:r>
      <w:r w:rsidRPr="00A93711">
        <w:rPr>
          <w:rFonts w:ascii="Times New Roman" w:hAnsi="Times New Roman"/>
          <w:sz w:val="28"/>
          <w:szCs w:val="28"/>
        </w:rPr>
        <w:t xml:space="preserve"> образовательную программу</w:t>
      </w:r>
      <w:r>
        <w:rPr>
          <w:rFonts w:ascii="Times New Roman" w:hAnsi="Times New Roman"/>
          <w:sz w:val="28"/>
          <w:szCs w:val="28"/>
        </w:rPr>
        <w:t>.</w:t>
      </w:r>
      <w:r w:rsidRPr="00A93711">
        <w:rPr>
          <w:rFonts w:ascii="Times New Roman" w:hAnsi="Times New Roman"/>
          <w:sz w:val="28"/>
          <w:szCs w:val="28"/>
        </w:rPr>
        <w:t xml:space="preserve"> Общее количеством мест - 826. Готовится к  вводу в эксплуатацию новый современного детский сад  «Черемушка» по 150 мест. В целях обеспечения качественного дошкольного образования  ведется реорганизация дошкольных учреждений с Тарбагатай. На территории района работают 2 частных детских сада на 75 мест, один из которых «Адиса» получил лицензию на образовательную деятельность накануне нового учебного года.</w:t>
      </w:r>
    </w:p>
    <w:p w:rsidR="006A2C1E" w:rsidRPr="00A93711" w:rsidRDefault="006A2C1E" w:rsidP="006A2C1E">
      <w:pPr>
        <w:tabs>
          <w:tab w:val="left" w:pos="1905"/>
        </w:tabs>
        <w:spacing w:after="0" w:line="240" w:lineRule="auto"/>
        <w:ind w:firstLine="567"/>
        <w:jc w:val="both"/>
        <w:rPr>
          <w:rFonts w:ascii="Times New Roman" w:hAnsi="Times New Roman"/>
          <w:kern w:val="1"/>
          <w:sz w:val="28"/>
          <w:szCs w:val="28"/>
          <w:lang w:eastAsia="ar-SA"/>
        </w:rPr>
      </w:pPr>
      <w:r w:rsidRPr="00A93711">
        <w:rPr>
          <w:rFonts w:ascii="Times New Roman" w:hAnsi="Times New Roman"/>
          <w:kern w:val="1"/>
          <w:sz w:val="28"/>
          <w:szCs w:val="28"/>
          <w:lang w:eastAsia="ar-SA"/>
        </w:rPr>
        <w:t>Общая численность детей в МО «Тарбагатайский район» от 0 до 7 лет 2295 детей (</w:t>
      </w:r>
      <w:r w:rsidRPr="00A93711">
        <w:rPr>
          <w:rFonts w:ascii="Times New Roman" w:hAnsi="Times New Roman"/>
          <w:i/>
          <w:kern w:val="1"/>
          <w:sz w:val="28"/>
          <w:szCs w:val="28"/>
          <w:lang w:eastAsia="ar-SA"/>
        </w:rPr>
        <w:t>в 2018г - 2840 детей)</w:t>
      </w:r>
      <w:r w:rsidRPr="00A93711">
        <w:rPr>
          <w:rFonts w:ascii="Times New Roman" w:hAnsi="Times New Roman"/>
          <w:kern w:val="1"/>
          <w:sz w:val="28"/>
          <w:szCs w:val="28"/>
          <w:lang w:eastAsia="ar-SA"/>
        </w:rPr>
        <w:t xml:space="preserve">, из них  в </w:t>
      </w:r>
      <w:r w:rsidRPr="00A93711">
        <w:rPr>
          <w:rFonts w:ascii="Times New Roman" w:hAnsi="Times New Roman"/>
          <w:kern w:val="36"/>
          <w:sz w:val="28"/>
          <w:szCs w:val="28"/>
          <w:lang w:eastAsia="ru-RU"/>
        </w:rPr>
        <w:t>сельском поселении «Саянтуйское» - 1493 детей (в 2018г - 1739 детей).</w:t>
      </w:r>
      <w:r w:rsidRPr="00A93711">
        <w:rPr>
          <w:rFonts w:ascii="Times New Roman" w:hAnsi="Times New Roman"/>
          <w:kern w:val="1"/>
          <w:sz w:val="28"/>
          <w:szCs w:val="28"/>
          <w:lang w:eastAsia="ar-SA"/>
        </w:rPr>
        <w:t xml:space="preserve"> </w:t>
      </w:r>
    </w:p>
    <w:p w:rsidR="006A2C1E" w:rsidRPr="00A93711" w:rsidRDefault="006A2C1E" w:rsidP="006A2C1E">
      <w:pPr>
        <w:pStyle w:val="a8"/>
        <w:ind w:firstLine="567"/>
        <w:jc w:val="both"/>
        <w:rPr>
          <w:rFonts w:ascii="Times New Roman" w:hAnsi="Times New Roman"/>
          <w:sz w:val="28"/>
          <w:szCs w:val="28"/>
          <w:lang w:eastAsia="ru-RU"/>
        </w:rPr>
      </w:pPr>
      <w:r w:rsidRPr="00A93711">
        <w:rPr>
          <w:rFonts w:ascii="Times New Roman" w:hAnsi="Times New Roman"/>
          <w:sz w:val="28"/>
          <w:szCs w:val="28"/>
          <w:lang w:eastAsia="ru-RU"/>
        </w:rPr>
        <w:t>Услугами дошкольного образования было охвачено – 667 ребенка. Из них от 1,5 до 3 лет - 45 воспитанников, от 3 до 7 лет - 622 ребенка.</w:t>
      </w:r>
    </w:p>
    <w:p w:rsidR="006A2C1E" w:rsidRPr="00A93711" w:rsidRDefault="006A2C1E" w:rsidP="006A2C1E">
      <w:pPr>
        <w:pStyle w:val="Standard"/>
        <w:ind w:firstLine="567"/>
        <w:jc w:val="both"/>
        <w:rPr>
          <w:rFonts w:ascii="Times New Roman" w:hAnsi="Times New Roman" w:cs="Times New Roman"/>
          <w:color w:val="auto"/>
          <w:kern w:val="36"/>
          <w:sz w:val="28"/>
          <w:szCs w:val="28"/>
          <w:lang w:val="ru-RU"/>
        </w:rPr>
      </w:pPr>
      <w:r w:rsidRPr="00A93711">
        <w:rPr>
          <w:rFonts w:ascii="Times New Roman" w:hAnsi="Times New Roman" w:cs="Times New Roman"/>
          <w:color w:val="auto"/>
          <w:sz w:val="28"/>
          <w:szCs w:val="28"/>
          <w:lang w:val="ru-RU"/>
        </w:rPr>
        <w:t>Согласно региональной информационной системы (АИС «Е-услуги. Образование»), в которой ведется регистрация и учет</w:t>
      </w:r>
      <w:r w:rsidRPr="00A93711">
        <w:rPr>
          <w:rFonts w:ascii="Times New Roman" w:hAnsi="Times New Roman" w:cs="Times New Roman"/>
          <w:color w:val="auto"/>
          <w:sz w:val="28"/>
          <w:szCs w:val="28"/>
          <w:lang w:val="ru-RU" w:eastAsia="ar-SA"/>
        </w:rPr>
        <w:t xml:space="preserve"> заявлений,  о</w:t>
      </w:r>
      <w:r w:rsidRPr="00A93711">
        <w:rPr>
          <w:rFonts w:ascii="Times New Roman" w:hAnsi="Times New Roman" w:cs="Times New Roman"/>
          <w:color w:val="auto"/>
          <w:kern w:val="36"/>
          <w:sz w:val="28"/>
          <w:szCs w:val="28"/>
          <w:lang w:val="ru-RU" w:eastAsia="ru-RU"/>
        </w:rPr>
        <w:t>чередь в детские сады в районе уменьшается во все ОУ, кроме МБДОУ д/с «Колосок»: на сегодняшний день не хватает более 350 мест</w:t>
      </w:r>
      <w:r w:rsidRPr="00A93711">
        <w:rPr>
          <w:rFonts w:ascii="Times New Roman" w:hAnsi="Times New Roman" w:cs="Times New Roman"/>
          <w:color w:val="auto"/>
          <w:kern w:val="36"/>
          <w:sz w:val="28"/>
          <w:szCs w:val="28"/>
          <w:lang w:val="ru-RU"/>
        </w:rPr>
        <w:t>.</w:t>
      </w:r>
    </w:p>
    <w:p w:rsidR="006A2C1E" w:rsidRPr="00A93711" w:rsidRDefault="006A2C1E" w:rsidP="006A2C1E">
      <w:pPr>
        <w:pStyle w:val="Standard"/>
        <w:ind w:firstLine="567"/>
        <w:jc w:val="both"/>
        <w:rPr>
          <w:rFonts w:ascii="Times New Roman" w:eastAsia="Times New Roman" w:hAnsi="Times New Roman" w:cs="Times New Roman"/>
          <w:bCs/>
          <w:color w:val="auto"/>
          <w:sz w:val="28"/>
          <w:szCs w:val="28"/>
          <w:lang w:val="ru-RU"/>
        </w:rPr>
      </w:pPr>
      <w:r w:rsidRPr="00A93711">
        <w:rPr>
          <w:rFonts w:ascii="Times New Roman" w:eastAsia="Times New Roman" w:hAnsi="Times New Roman" w:cs="Times New Roman"/>
          <w:color w:val="auto"/>
          <w:sz w:val="28"/>
          <w:szCs w:val="28"/>
          <w:lang w:val="ru-RU"/>
        </w:rPr>
        <w:tab/>
      </w:r>
      <w:r w:rsidRPr="00A93711">
        <w:rPr>
          <w:rFonts w:ascii="Times New Roman" w:eastAsia="Times New Roman" w:hAnsi="Times New Roman" w:cs="Times New Roman"/>
          <w:bCs/>
          <w:color w:val="auto"/>
          <w:sz w:val="28"/>
          <w:szCs w:val="28"/>
          <w:lang w:val="ru-RU"/>
        </w:rPr>
        <w:t>Открытие нового детского сада «Черемушка» не решит данной проблемы.</w:t>
      </w:r>
    </w:p>
    <w:p w:rsidR="006A2C1E" w:rsidRPr="00A93711" w:rsidRDefault="006A2C1E" w:rsidP="006A2C1E">
      <w:pPr>
        <w:spacing w:after="0" w:line="240" w:lineRule="auto"/>
        <w:ind w:firstLine="567"/>
        <w:jc w:val="both"/>
        <w:rPr>
          <w:rFonts w:ascii="Times New Roman" w:hAnsi="Times New Roman"/>
          <w:sz w:val="28"/>
          <w:szCs w:val="28"/>
        </w:rPr>
      </w:pPr>
      <w:r w:rsidRPr="00A93711">
        <w:rPr>
          <w:rFonts w:ascii="Times New Roman" w:hAnsi="Times New Roman"/>
          <w:sz w:val="28"/>
          <w:szCs w:val="28"/>
          <w:shd w:val="clear" w:color="auto" w:fill="FFFFFF"/>
        </w:rPr>
        <w:t xml:space="preserve">В дошкольном образовании района работает 48 педагогических работников. </w:t>
      </w:r>
      <w:r w:rsidRPr="00A93711">
        <w:rPr>
          <w:rFonts w:ascii="Times New Roman" w:hAnsi="Times New Roman"/>
          <w:sz w:val="28"/>
          <w:szCs w:val="28"/>
        </w:rPr>
        <w:t xml:space="preserve">Для решения основных задач и обеспечения высокого качества воспитательно-образовательного процесса в условиях ФГОС ДО, успешной реализации образовательной программы создано методическое объединение.  </w:t>
      </w:r>
    </w:p>
    <w:p w:rsidR="006A2C1E" w:rsidRPr="00A93711" w:rsidRDefault="006A2C1E" w:rsidP="006A2C1E">
      <w:pPr>
        <w:spacing w:after="0" w:line="240" w:lineRule="auto"/>
        <w:ind w:firstLine="567"/>
        <w:jc w:val="both"/>
        <w:rPr>
          <w:rFonts w:ascii="Times New Roman" w:hAnsi="Times New Roman"/>
          <w:sz w:val="28"/>
          <w:szCs w:val="28"/>
        </w:rPr>
      </w:pPr>
      <w:r w:rsidRPr="00A93711">
        <w:rPr>
          <w:rFonts w:ascii="Times New Roman" w:hAnsi="Times New Roman"/>
          <w:sz w:val="28"/>
          <w:szCs w:val="28"/>
        </w:rPr>
        <w:t xml:space="preserve">Вопросы  организации воспитательно-образовательной работы с учётом требований ФГОС, основной образовательной программы ДОУ, совершенствования предметно-развивающую среды в повестке работы РМО. </w:t>
      </w:r>
    </w:p>
    <w:p w:rsidR="006A2C1E" w:rsidRPr="00A93711" w:rsidRDefault="006A2C1E" w:rsidP="006A2C1E">
      <w:pPr>
        <w:widowControl w:val="0"/>
        <w:autoSpaceDE w:val="0"/>
        <w:autoSpaceDN w:val="0"/>
        <w:adjustRightInd w:val="0"/>
        <w:spacing w:after="0" w:line="240" w:lineRule="auto"/>
        <w:ind w:firstLine="567"/>
        <w:jc w:val="both"/>
        <w:rPr>
          <w:rFonts w:ascii="Times New Roman" w:hAnsi="Times New Roman"/>
          <w:sz w:val="28"/>
          <w:szCs w:val="28"/>
        </w:rPr>
      </w:pPr>
      <w:r w:rsidRPr="00A93711">
        <w:rPr>
          <w:rFonts w:ascii="Times New Roman" w:hAnsi="Times New Roman"/>
          <w:sz w:val="28"/>
          <w:szCs w:val="28"/>
        </w:rPr>
        <w:t xml:space="preserve">Рост профессионализма педагогов невозможен и без самообразования. Все педагогические работники прошли курсы повышения квалификации. Хороший стимул для становления педагога дают профессиональные конкурсы мастерства. Педагоги ДОУ, принявшие участие в профессиональных конкурсах различного уровня, попадают в атмосферу творческую и вместе с тем деловую с множеством составляющих материальной, социальной и информационной природы. Это помогает им отрефлексировать свои профессиональные проблемы и возможности, а в итоге - отыскать новые подходы к решению стандартных педагогических </w:t>
      </w:r>
      <w:r w:rsidRPr="00A93711">
        <w:rPr>
          <w:rFonts w:ascii="Times New Roman" w:hAnsi="Times New Roman"/>
          <w:sz w:val="28"/>
          <w:szCs w:val="28"/>
        </w:rPr>
        <w:lastRenderedPageBreak/>
        <w:t>задач, почувствовать вкус к инновационной работе.</w:t>
      </w:r>
    </w:p>
    <w:p w:rsidR="006A2C1E" w:rsidRDefault="006A2C1E" w:rsidP="006A2C1E">
      <w:pPr>
        <w:pStyle w:val="a8"/>
        <w:ind w:firstLine="567"/>
        <w:jc w:val="both"/>
        <w:rPr>
          <w:rFonts w:ascii="Times New Roman" w:hAnsi="Times New Roman"/>
          <w:sz w:val="28"/>
          <w:szCs w:val="28"/>
        </w:rPr>
      </w:pPr>
      <w:r>
        <w:rPr>
          <w:rFonts w:ascii="Times New Roman" w:hAnsi="Times New Roman"/>
          <w:sz w:val="28"/>
          <w:szCs w:val="28"/>
        </w:rPr>
        <w:t>6</w:t>
      </w:r>
    </w:p>
    <w:p w:rsidR="006A2C1E" w:rsidRPr="00F74D00" w:rsidRDefault="006A2C1E" w:rsidP="006A2C1E">
      <w:pPr>
        <w:pStyle w:val="a8"/>
        <w:ind w:firstLine="567"/>
        <w:jc w:val="both"/>
        <w:rPr>
          <w:rFonts w:ascii="Times New Roman" w:hAnsi="Times New Roman"/>
          <w:sz w:val="28"/>
          <w:szCs w:val="28"/>
        </w:rPr>
      </w:pPr>
      <w:r w:rsidRPr="00A93711">
        <w:rPr>
          <w:rFonts w:ascii="Times New Roman" w:hAnsi="Times New Roman"/>
          <w:sz w:val="28"/>
          <w:szCs w:val="28"/>
        </w:rPr>
        <w:t>Выявлению талантливых, творчески работающих педагогов, активизации роста их профессионального мастерства способствуют про</w:t>
      </w:r>
      <w:r w:rsidRPr="00F74D00">
        <w:rPr>
          <w:rFonts w:ascii="Times New Roman" w:hAnsi="Times New Roman"/>
          <w:sz w:val="28"/>
          <w:szCs w:val="28"/>
        </w:rPr>
        <w:t>водимые в районе конкурсы:.</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муниципальный онлайн-конкурс: «Лучший педагогический проект». Победитель конкурса: педагог дополнительного образования Давыдова Н.С., награждена дипломом первой степени.</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муниципальный онлайн-конкурс: «Я-воспитатель».  Победитель конкурса: Грудинина Н.В. педагог дополнительного образования МБДОУ детский сад «Колосок», награждена дипломом первой степени.</w:t>
      </w:r>
    </w:p>
    <w:p w:rsidR="006A2C1E" w:rsidRPr="004F16A0" w:rsidRDefault="006A2C1E" w:rsidP="006A2C1E">
      <w:pPr>
        <w:spacing w:after="0" w:line="240" w:lineRule="auto"/>
        <w:ind w:firstLine="567"/>
        <w:jc w:val="both"/>
        <w:rPr>
          <w:rFonts w:ascii="Times New Roman" w:hAnsi="Times New Roman"/>
          <w:sz w:val="28"/>
          <w:szCs w:val="28"/>
        </w:rPr>
      </w:pPr>
      <w:r w:rsidRPr="004F16A0">
        <w:rPr>
          <w:rFonts w:ascii="Times New Roman" w:hAnsi="Times New Roman"/>
          <w:sz w:val="28"/>
          <w:szCs w:val="28"/>
        </w:rPr>
        <w:t xml:space="preserve"> Районная олимпиада «Успешный дошкольник», в которой приняли участие 11 педагогических коллективов. Победитель олимпиады МБДОУ детский сад «Ласточка» Голубева Кристина 6 лет, участвовала в Республиканской олимпиаде «Успешный дошкольник». Педагог подготовивший победителя Ефимова Ирина Петровна</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 xml:space="preserve"> Была продолжена практика он-лайн конкурсов ДОУ. Педагоги района заявляют о себе и в масштабах республики.</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4 педагога получили дипломы на Всероссийских конкурсах</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7 дипломов на республиканских конкурсах</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 xml:space="preserve">    </w:t>
      </w:r>
      <w:r w:rsidRPr="00F74D00">
        <w:rPr>
          <w:rFonts w:ascii="Times New Roman" w:eastAsia="Times New Roman" w:hAnsi="Times New Roman"/>
          <w:sz w:val="28"/>
          <w:szCs w:val="28"/>
          <w:lang w:eastAsia="ru-RU"/>
        </w:rPr>
        <w:t>Сотрудничество с родителями воспитанников и активное включение их в деятельность является основной задачей педагогических коллективов МБДОУ</w:t>
      </w:r>
      <w:r w:rsidRPr="00F74D00">
        <w:rPr>
          <w:rFonts w:ascii="Times New Roman" w:hAnsi="Times New Roman"/>
          <w:sz w:val="28"/>
          <w:szCs w:val="28"/>
        </w:rPr>
        <w:t xml:space="preserve"> В рамках реализации</w:t>
      </w:r>
      <w:r w:rsidRPr="00F74D00">
        <w:rPr>
          <w:rFonts w:ascii="Times New Roman" w:hAnsi="Times New Roman"/>
          <w:sz w:val="28"/>
          <w:szCs w:val="28"/>
          <w:shd w:val="clear" w:color="auto" w:fill="FFFFFF"/>
        </w:rPr>
        <w:t xml:space="preserve"> проекта «Поддержка семей, имеющих детей» национального проекта «Образование» на базе МБДОУ детский сад "Колосок" создано новое структурное подразделение детского сад - служба психолого- педагогического сопровождения семей, имеющих детей раннего и дошкольного возраста, а также семей, обдумывающих форматы устройства детей, оставшихся без попечения родителей. </w:t>
      </w:r>
      <w:r w:rsidRPr="00F74D00">
        <w:rPr>
          <w:rFonts w:ascii="Times New Roman" w:hAnsi="Times New Roman"/>
          <w:sz w:val="28"/>
          <w:szCs w:val="28"/>
        </w:rPr>
        <w:t xml:space="preserve">Специалисты службы оказывают услуги не только семьям, проживающим на территории СП «Саянтуйское», но и в других сельских поселениях района. </w:t>
      </w:r>
    </w:p>
    <w:p w:rsidR="006A2C1E" w:rsidRPr="00F74D00"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Период от рождения до поступления в школу является возрастом наиболее стремительного физического и психологического развития ребенка, фундаментом результатов будущего выпускника школы. И сегодня, для полноценного формирования дошкольника в новых условиях, важно изменить способы и содержание работы с детьми и родителями. Необходимо широко использовать технологий развития эмоционального интеллекта, критического мышления, воображения, расширения спектра услуг по психолого-педагогическому сопровождению раннего развития детей.</w:t>
      </w:r>
    </w:p>
    <w:p w:rsidR="006A2C1E" w:rsidRPr="00F74D00" w:rsidRDefault="006A2C1E" w:rsidP="006A2C1E">
      <w:pPr>
        <w:pStyle w:val="1"/>
        <w:shd w:val="clear" w:color="auto" w:fill="FFFFFF"/>
        <w:spacing w:line="240" w:lineRule="auto"/>
        <w:ind w:firstLine="567"/>
        <w:jc w:val="both"/>
        <w:textAlignment w:val="baseline"/>
        <w:rPr>
          <w:sz w:val="28"/>
          <w:szCs w:val="28"/>
          <w:lang w:eastAsia="ru-RU"/>
        </w:rPr>
      </w:pPr>
      <w:r w:rsidRPr="00F74D00">
        <w:rPr>
          <w:sz w:val="28"/>
          <w:szCs w:val="28"/>
          <w:lang w:eastAsia="ru-RU"/>
        </w:rPr>
        <w:t>Уважаемые коллеги!</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eastAsia="Times New Roman" w:hAnsi="Times New Roman"/>
          <w:sz w:val="28"/>
          <w:szCs w:val="28"/>
          <w:lang w:eastAsia="ru-RU"/>
        </w:rPr>
        <w:t>Инновационное развитие страны, смена технологий, конкуренция заставляют общеобразовательные учреждения кардинально менять свой вектор развития. При этом особый приоритет определяется тремя ключевыми направлениями – это учитель, технологии и инфраструктура.</w:t>
      </w:r>
      <w:r w:rsidRPr="00F74D00">
        <w:rPr>
          <w:rFonts w:ascii="Times New Roman" w:eastAsia="Times New Roman" w:hAnsi="Times New Roman"/>
          <w:sz w:val="28"/>
          <w:szCs w:val="28"/>
          <w:lang w:eastAsia="ru-RU"/>
        </w:rPr>
        <w:br/>
      </w:r>
      <w:r w:rsidRPr="00F74D00">
        <w:rPr>
          <w:rFonts w:ascii="Times New Roman" w:hAnsi="Times New Roman"/>
          <w:sz w:val="28"/>
          <w:szCs w:val="28"/>
        </w:rPr>
        <w:t xml:space="preserve">В 2021 учебном году в образовательных организациях МО «Тарбагатайский </w:t>
      </w:r>
      <w:r w:rsidRPr="00F74D00">
        <w:rPr>
          <w:rFonts w:ascii="Times New Roman" w:hAnsi="Times New Roman"/>
          <w:sz w:val="28"/>
          <w:szCs w:val="28"/>
        </w:rPr>
        <w:lastRenderedPageBreak/>
        <w:t>район», реализующих программы общего образования, численность педагогических работников составляет  233 человека, из них руководящих работников – 27, учителей -199.</w:t>
      </w:r>
    </w:p>
    <w:p w:rsidR="006A2C1E" w:rsidRPr="00F74D00" w:rsidRDefault="006A2C1E" w:rsidP="006A2C1E">
      <w:pPr>
        <w:spacing w:after="0" w:line="240" w:lineRule="auto"/>
        <w:ind w:firstLine="567"/>
        <w:jc w:val="both"/>
        <w:rPr>
          <w:rFonts w:ascii="Times New Roman" w:eastAsia="Times New Roman" w:hAnsi="Times New Roman"/>
          <w:sz w:val="28"/>
          <w:szCs w:val="28"/>
          <w:lang w:eastAsia="ru-RU"/>
        </w:rPr>
      </w:pPr>
      <w:r w:rsidRPr="00F74D00">
        <w:rPr>
          <w:rFonts w:ascii="Times New Roman" w:hAnsi="Times New Roman"/>
          <w:bCs/>
          <w:sz w:val="28"/>
          <w:szCs w:val="28"/>
        </w:rPr>
        <w:t xml:space="preserve">     </w:t>
      </w:r>
      <w:r w:rsidRPr="00F74D00">
        <w:rPr>
          <w:rFonts w:ascii="Times New Roman" w:hAnsi="Times New Roman"/>
          <w:sz w:val="28"/>
          <w:szCs w:val="28"/>
        </w:rPr>
        <w:t>Из 199 учителей имеют высшее профессиональное образование 159(80%). Анализ возрастного состава педагогических работников общеобразовательных организаций  показывает, что доля педагогических работников в возрасте до 25 лет (категория «молодой специалист») остается стабильной и составляет около 7,5% (15 чел.).  Средний возраст педагогов 46 лет.</w:t>
      </w:r>
      <w:r w:rsidRPr="00F74D00">
        <w:rPr>
          <w:rFonts w:ascii="Times New Roman" w:eastAsia="Times New Roman" w:hAnsi="Times New Roman"/>
          <w:sz w:val="28"/>
          <w:szCs w:val="28"/>
          <w:lang w:eastAsia="ru-RU"/>
        </w:rPr>
        <w:t xml:space="preserve"> К сожалению, продолжается старение кадров В новом учебном году в наши образовательные организации прибыло   2 молодых специалиста.</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На курсах профессиональной переподготовки с  2016 г. по 2020 год обучились и получили диплом с дополнительной квалификацией – 39 человек</w:t>
      </w:r>
      <w:r w:rsidRPr="00F76F19">
        <w:rPr>
          <w:rFonts w:ascii="Times New Roman" w:hAnsi="Times New Roman"/>
          <w:sz w:val="28"/>
          <w:szCs w:val="28"/>
        </w:rPr>
        <w:t xml:space="preserve"> </w:t>
      </w:r>
      <w:r w:rsidRPr="00F74D00">
        <w:rPr>
          <w:rFonts w:ascii="Times New Roman" w:hAnsi="Times New Roman"/>
          <w:sz w:val="28"/>
          <w:szCs w:val="28"/>
        </w:rPr>
        <w:t>из числа работающих учителей, ( 19,7% ). В 2021 году завершают профессиональную переподготовку 16 человек,  подана дополнительная заявка на 7 педагогов</w:t>
      </w:r>
      <w:r>
        <w:rPr>
          <w:rFonts w:ascii="Times New Roman" w:hAnsi="Times New Roman"/>
          <w:sz w:val="28"/>
          <w:szCs w:val="28"/>
        </w:rPr>
        <w:t xml:space="preserve"> на 2022 год.</w:t>
      </w:r>
    </w:p>
    <w:p w:rsidR="006A2C1E" w:rsidRPr="004F0F3D" w:rsidRDefault="006A2C1E" w:rsidP="006A2C1E">
      <w:pPr>
        <w:spacing w:after="0" w:line="240" w:lineRule="auto"/>
        <w:ind w:firstLine="567"/>
        <w:jc w:val="both"/>
        <w:rPr>
          <w:rFonts w:ascii="Times New Roman" w:hAnsi="Times New Roman"/>
          <w:sz w:val="28"/>
          <w:szCs w:val="28"/>
        </w:rPr>
      </w:pPr>
      <w:r w:rsidRPr="004F0F3D">
        <w:rPr>
          <w:rFonts w:ascii="Times New Roman" w:hAnsi="Times New Roman"/>
          <w:sz w:val="28"/>
          <w:szCs w:val="28"/>
        </w:rPr>
        <w:t>В 2020 году по программе «Земский учитель» в МБОУ «Нижнесаянтуйская СОШ» при</w:t>
      </w:r>
      <w:r>
        <w:rPr>
          <w:rFonts w:ascii="Times New Roman" w:hAnsi="Times New Roman"/>
          <w:sz w:val="28"/>
          <w:szCs w:val="28"/>
        </w:rPr>
        <w:t xml:space="preserve">был </w:t>
      </w:r>
      <w:r w:rsidRPr="004F0F3D">
        <w:rPr>
          <w:rFonts w:ascii="Times New Roman" w:hAnsi="Times New Roman"/>
          <w:sz w:val="28"/>
          <w:szCs w:val="28"/>
        </w:rPr>
        <w:t>учитель физики Иванов Алексей Петрович</w:t>
      </w:r>
    </w:p>
    <w:p w:rsidR="006A2C1E" w:rsidRPr="00F74D00" w:rsidRDefault="006A2C1E" w:rsidP="006A2C1E">
      <w:pPr>
        <w:spacing w:after="0" w:line="240" w:lineRule="auto"/>
        <w:ind w:firstLine="567"/>
        <w:jc w:val="both"/>
        <w:rPr>
          <w:rFonts w:ascii="Times New Roman" w:hAnsi="Times New Roman"/>
          <w:sz w:val="28"/>
          <w:szCs w:val="28"/>
        </w:rPr>
      </w:pPr>
      <w:r w:rsidRPr="004F0F3D">
        <w:rPr>
          <w:rFonts w:ascii="Times New Roman" w:hAnsi="Times New Roman"/>
          <w:sz w:val="28"/>
          <w:szCs w:val="28"/>
        </w:rPr>
        <w:t>В 2021 году участницей программы стала МБОУ «Селенгинская СОШ» по требуемой вакансии «Английский язык</w:t>
      </w:r>
      <w:r>
        <w:rPr>
          <w:rFonts w:ascii="Times New Roman" w:hAnsi="Times New Roman"/>
          <w:sz w:val="28"/>
          <w:szCs w:val="28"/>
        </w:rPr>
        <w:t>».</w:t>
      </w:r>
      <w:r w:rsidRPr="004F0F3D">
        <w:rPr>
          <w:rFonts w:ascii="Times New Roman" w:hAnsi="Times New Roman"/>
          <w:sz w:val="28"/>
          <w:szCs w:val="28"/>
        </w:rPr>
        <w:t xml:space="preserve"> Топул Зарина Танововна, учитель английского языка  </w:t>
      </w:r>
      <w:r>
        <w:rPr>
          <w:rFonts w:ascii="Times New Roman" w:hAnsi="Times New Roman"/>
          <w:sz w:val="28"/>
          <w:szCs w:val="28"/>
        </w:rPr>
        <w:t>уже прибыла в школу и приступила к работе.</w:t>
      </w:r>
      <w:r w:rsidRPr="00F74D00">
        <w:rPr>
          <w:rFonts w:ascii="Times New Roman" w:hAnsi="Times New Roman"/>
          <w:sz w:val="28"/>
          <w:szCs w:val="28"/>
        </w:rPr>
        <w:t xml:space="preserve">      </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eastAsia="Times New Roman" w:hAnsi="Times New Roman"/>
          <w:sz w:val="28"/>
          <w:szCs w:val="28"/>
          <w:lang w:eastAsia="ru-RU"/>
        </w:rPr>
        <w:t xml:space="preserve">В системе образования работает 41 педагог высшей квалификационной категории, 85 первой, 60 педагогов соответствуют занимаемой должности. </w:t>
      </w:r>
      <w:r>
        <w:rPr>
          <w:rFonts w:ascii="Times New Roman" w:eastAsia="Times New Roman" w:hAnsi="Times New Roman"/>
          <w:sz w:val="28"/>
          <w:szCs w:val="28"/>
          <w:lang w:eastAsia="ru-RU"/>
        </w:rPr>
        <w:t>47</w:t>
      </w:r>
      <w:r w:rsidRPr="00F74D0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п</w:t>
      </w:r>
      <w:r w:rsidRPr="00F74D00">
        <w:rPr>
          <w:rFonts w:ascii="Times New Roman" w:eastAsia="Times New Roman" w:hAnsi="Times New Roman"/>
          <w:sz w:val="28"/>
          <w:szCs w:val="28"/>
          <w:lang w:eastAsia="ru-RU"/>
        </w:rPr>
        <w:t>едработников не аттестованы (20%)</w:t>
      </w:r>
    </w:p>
    <w:p w:rsidR="006A2C1E" w:rsidRDefault="006A2C1E" w:rsidP="006A2C1E">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2021 году ц</w:t>
      </w:r>
      <w:r w:rsidRPr="00F74D00">
        <w:rPr>
          <w:rFonts w:ascii="Times New Roman" w:eastAsia="Times New Roman" w:hAnsi="Times New Roman"/>
          <w:sz w:val="28"/>
          <w:szCs w:val="28"/>
          <w:lang w:eastAsia="ru-RU"/>
        </w:rPr>
        <w:t xml:space="preserve">елевые договора на обучение заключены с 2выпускниками  школ  по специальностям — учитель начальных классов. </w:t>
      </w:r>
    </w:p>
    <w:p w:rsidR="006A2C1E" w:rsidRPr="00F74D00" w:rsidRDefault="006A2C1E" w:rsidP="006A2C1E">
      <w:pPr>
        <w:spacing w:after="0" w:line="240" w:lineRule="auto"/>
        <w:ind w:firstLine="567"/>
        <w:jc w:val="both"/>
        <w:rPr>
          <w:rFonts w:ascii="Times New Roman" w:hAnsi="Times New Roman"/>
          <w:sz w:val="28"/>
          <w:szCs w:val="28"/>
          <w:lang w:bidi="ru-RU"/>
        </w:rPr>
      </w:pPr>
      <w:r w:rsidRPr="00F74D00">
        <w:rPr>
          <w:rFonts w:ascii="Times New Roman" w:eastAsia="Times New Roman" w:hAnsi="Times New Roman"/>
          <w:sz w:val="28"/>
          <w:szCs w:val="28"/>
          <w:lang w:eastAsia="ru-RU"/>
        </w:rPr>
        <w:t xml:space="preserve">Уважаемые коллеги! Муниципальная методическая служба призвана помочь учителю совершенствовать и обновлять содержание своей деятельности, в том числе через районные методические объединения. В районе созданы и ежегодно работают 16 методических объединений. Ведется целенаправленная работа </w:t>
      </w:r>
      <w:r w:rsidRPr="00F74D00">
        <w:rPr>
          <w:rFonts w:ascii="Times New Roman" w:hAnsi="Times New Roman"/>
          <w:sz w:val="28"/>
          <w:szCs w:val="28"/>
        </w:rPr>
        <w:t>со школами с НОР, две из которых МБОУ «Селенгинская СОШ» и МБОУ «Большекуналейская СОШ»</w:t>
      </w:r>
      <w:r w:rsidRPr="00F74D00">
        <w:rPr>
          <w:rFonts w:ascii="Times New Roman" w:eastAsia="Times New Roman" w:hAnsi="Times New Roman"/>
          <w:sz w:val="28"/>
          <w:szCs w:val="28"/>
          <w:lang w:eastAsia="ru-RU"/>
        </w:rPr>
        <w:t xml:space="preserve"> вошли в </w:t>
      </w:r>
      <w:r w:rsidRPr="00F74D00">
        <w:rPr>
          <w:rFonts w:ascii="Times New Roman" w:hAnsi="Times New Roman"/>
          <w:sz w:val="28"/>
          <w:szCs w:val="28"/>
          <w:shd w:val="clear" w:color="auto" w:fill="FFFFFF"/>
        </w:rPr>
        <w:t>Федеральный </w:t>
      </w:r>
      <w:r w:rsidRPr="00F74D00">
        <w:rPr>
          <w:rFonts w:ascii="Times New Roman" w:hAnsi="Times New Roman"/>
          <w:bCs/>
          <w:sz w:val="28"/>
          <w:szCs w:val="28"/>
          <w:shd w:val="clear" w:color="auto" w:fill="FFFFFF"/>
        </w:rPr>
        <w:t>проект</w:t>
      </w:r>
      <w:r w:rsidRPr="00F74D00">
        <w:rPr>
          <w:rFonts w:ascii="Times New Roman" w:hAnsi="Times New Roman"/>
          <w:sz w:val="28"/>
          <w:szCs w:val="28"/>
          <w:shd w:val="clear" w:color="auto" w:fill="FFFFFF"/>
        </w:rPr>
        <w:t> методической поддержки общеобразовательных организаций</w:t>
      </w:r>
      <w:r w:rsidRPr="00F74D00">
        <w:rPr>
          <w:rFonts w:ascii="Times New Roman" w:eastAsia="Times New Roman" w:hAnsi="Times New Roman"/>
          <w:sz w:val="28"/>
          <w:szCs w:val="28"/>
          <w:lang w:eastAsia="ru-RU"/>
        </w:rPr>
        <w:t xml:space="preserve"> </w:t>
      </w:r>
      <w:r w:rsidRPr="00F74D00">
        <w:rPr>
          <w:rFonts w:ascii="Times New Roman" w:hAnsi="Times New Roman"/>
          <w:bCs/>
          <w:sz w:val="28"/>
          <w:szCs w:val="28"/>
          <w:shd w:val="clear" w:color="auto" w:fill="FFFFFF"/>
        </w:rPr>
        <w:t>500</w:t>
      </w:r>
      <w:r w:rsidRPr="00F74D00">
        <w:rPr>
          <w:rFonts w:ascii="Times New Roman" w:hAnsi="Times New Roman"/>
          <w:sz w:val="28"/>
          <w:szCs w:val="28"/>
          <w:shd w:val="clear" w:color="auto" w:fill="FFFFFF"/>
        </w:rPr>
        <w:t> + В рамках п</w:t>
      </w:r>
      <w:r w:rsidRPr="00F74D00">
        <w:rPr>
          <w:rFonts w:ascii="Times New Roman" w:hAnsi="Times New Roman"/>
          <w:sz w:val="28"/>
          <w:szCs w:val="28"/>
        </w:rPr>
        <w:t xml:space="preserve">роекта «Цифровая образовательная среда» </w:t>
      </w:r>
      <w:r w:rsidRPr="00F74D00">
        <w:rPr>
          <w:rFonts w:ascii="Times New Roman" w:hAnsi="Times New Roman"/>
          <w:sz w:val="28"/>
          <w:szCs w:val="28"/>
          <w:lang w:bidi="ru-RU"/>
        </w:rPr>
        <w:t xml:space="preserve">в 9 школах района были организованы точки подключения к сети Интернет со скоростью не ниже 50 Мбит/с: </w:t>
      </w:r>
    </w:p>
    <w:p w:rsidR="006A2C1E" w:rsidRPr="00F74D00" w:rsidRDefault="006A2C1E" w:rsidP="006A2C1E">
      <w:pPr>
        <w:widowControl w:val="0"/>
        <w:numPr>
          <w:ilvl w:val="0"/>
          <w:numId w:val="2"/>
        </w:numPr>
        <w:spacing w:after="0" w:line="240" w:lineRule="auto"/>
        <w:ind w:left="0" w:firstLine="567"/>
        <w:jc w:val="both"/>
        <w:rPr>
          <w:rFonts w:ascii="Times New Roman" w:hAnsi="Times New Roman"/>
          <w:sz w:val="28"/>
          <w:szCs w:val="28"/>
          <w:lang w:bidi="ru-RU"/>
        </w:rPr>
      </w:pPr>
      <w:r w:rsidRPr="00F74D00">
        <w:rPr>
          <w:rFonts w:ascii="Times New Roman" w:hAnsi="Times New Roman"/>
          <w:sz w:val="28"/>
          <w:szCs w:val="28"/>
          <w:lang w:bidi="ru-RU"/>
        </w:rPr>
        <w:t>Верхнежиримская СОШ;</w:t>
      </w:r>
    </w:p>
    <w:p w:rsidR="006A2C1E" w:rsidRPr="00F74D00" w:rsidRDefault="006A2C1E" w:rsidP="006A2C1E">
      <w:pPr>
        <w:widowControl w:val="0"/>
        <w:numPr>
          <w:ilvl w:val="0"/>
          <w:numId w:val="2"/>
        </w:numPr>
        <w:spacing w:after="0" w:line="240" w:lineRule="auto"/>
        <w:ind w:left="0" w:firstLine="567"/>
        <w:jc w:val="both"/>
        <w:rPr>
          <w:rFonts w:ascii="Times New Roman" w:hAnsi="Times New Roman"/>
          <w:sz w:val="28"/>
          <w:szCs w:val="28"/>
          <w:lang w:bidi="ru-RU"/>
        </w:rPr>
      </w:pPr>
      <w:r w:rsidRPr="00F74D00">
        <w:rPr>
          <w:rFonts w:ascii="Times New Roman" w:hAnsi="Times New Roman"/>
          <w:sz w:val="28"/>
          <w:szCs w:val="28"/>
          <w:lang w:bidi="ru-RU"/>
        </w:rPr>
        <w:t>Нижнежиримская ООШ;</w:t>
      </w:r>
    </w:p>
    <w:p w:rsidR="006A2C1E" w:rsidRPr="00F74D00" w:rsidRDefault="006A2C1E" w:rsidP="006A2C1E">
      <w:pPr>
        <w:widowControl w:val="0"/>
        <w:numPr>
          <w:ilvl w:val="0"/>
          <w:numId w:val="2"/>
        </w:numPr>
        <w:spacing w:after="0" w:line="240" w:lineRule="auto"/>
        <w:ind w:left="0" w:firstLine="567"/>
        <w:jc w:val="both"/>
        <w:rPr>
          <w:rFonts w:ascii="Times New Roman" w:hAnsi="Times New Roman"/>
          <w:sz w:val="28"/>
          <w:szCs w:val="28"/>
          <w:lang w:bidi="ru-RU"/>
        </w:rPr>
      </w:pPr>
      <w:r w:rsidRPr="00F74D00">
        <w:rPr>
          <w:rFonts w:ascii="Times New Roman" w:hAnsi="Times New Roman"/>
          <w:sz w:val="28"/>
          <w:szCs w:val="28"/>
          <w:lang w:bidi="ru-RU"/>
        </w:rPr>
        <w:t>Барыкинская ООШ;</w:t>
      </w:r>
    </w:p>
    <w:p w:rsidR="006A2C1E" w:rsidRPr="00F74D00" w:rsidRDefault="006A2C1E" w:rsidP="006A2C1E">
      <w:pPr>
        <w:widowControl w:val="0"/>
        <w:numPr>
          <w:ilvl w:val="0"/>
          <w:numId w:val="2"/>
        </w:numPr>
        <w:spacing w:after="0" w:line="240" w:lineRule="auto"/>
        <w:ind w:left="0" w:firstLine="567"/>
        <w:jc w:val="both"/>
        <w:rPr>
          <w:rFonts w:ascii="Times New Roman" w:hAnsi="Times New Roman"/>
          <w:sz w:val="28"/>
          <w:szCs w:val="28"/>
          <w:lang w:bidi="ru-RU"/>
        </w:rPr>
      </w:pPr>
      <w:r w:rsidRPr="00F74D00">
        <w:rPr>
          <w:rFonts w:ascii="Times New Roman" w:hAnsi="Times New Roman"/>
          <w:sz w:val="28"/>
          <w:szCs w:val="28"/>
          <w:lang w:bidi="ru-RU"/>
        </w:rPr>
        <w:t>Пестеревская ООШ;</w:t>
      </w:r>
    </w:p>
    <w:p w:rsidR="006A2C1E" w:rsidRPr="00F74D00" w:rsidRDefault="006A2C1E" w:rsidP="006A2C1E">
      <w:pPr>
        <w:widowControl w:val="0"/>
        <w:numPr>
          <w:ilvl w:val="0"/>
          <w:numId w:val="2"/>
        </w:numPr>
        <w:spacing w:after="0" w:line="240" w:lineRule="auto"/>
        <w:ind w:left="0" w:firstLine="567"/>
        <w:jc w:val="both"/>
        <w:rPr>
          <w:rFonts w:ascii="Times New Roman" w:hAnsi="Times New Roman"/>
          <w:sz w:val="28"/>
          <w:szCs w:val="28"/>
          <w:lang w:bidi="ru-RU"/>
        </w:rPr>
      </w:pPr>
      <w:r w:rsidRPr="00F74D00">
        <w:rPr>
          <w:rFonts w:ascii="Times New Roman" w:hAnsi="Times New Roman"/>
          <w:sz w:val="28"/>
          <w:szCs w:val="28"/>
          <w:lang w:bidi="ru-RU"/>
        </w:rPr>
        <w:t>Десятниковская СОШ;</w:t>
      </w:r>
    </w:p>
    <w:p w:rsidR="006A2C1E" w:rsidRPr="00F74D00" w:rsidRDefault="006A2C1E" w:rsidP="006A2C1E">
      <w:pPr>
        <w:widowControl w:val="0"/>
        <w:numPr>
          <w:ilvl w:val="0"/>
          <w:numId w:val="2"/>
        </w:numPr>
        <w:spacing w:after="0" w:line="240" w:lineRule="auto"/>
        <w:ind w:left="0" w:firstLine="567"/>
        <w:jc w:val="both"/>
        <w:rPr>
          <w:rFonts w:ascii="Times New Roman" w:hAnsi="Times New Roman"/>
          <w:sz w:val="28"/>
          <w:szCs w:val="28"/>
          <w:lang w:bidi="ru-RU"/>
        </w:rPr>
      </w:pPr>
      <w:r w:rsidRPr="00F74D00">
        <w:rPr>
          <w:rFonts w:ascii="Times New Roman" w:hAnsi="Times New Roman"/>
          <w:sz w:val="28"/>
          <w:szCs w:val="28"/>
          <w:lang w:bidi="ru-RU"/>
        </w:rPr>
        <w:t>Большекуналейская СОШ;</w:t>
      </w:r>
    </w:p>
    <w:p w:rsidR="006A2C1E" w:rsidRPr="00F74D00" w:rsidRDefault="006A2C1E" w:rsidP="006A2C1E">
      <w:pPr>
        <w:widowControl w:val="0"/>
        <w:numPr>
          <w:ilvl w:val="0"/>
          <w:numId w:val="2"/>
        </w:numPr>
        <w:spacing w:after="0" w:line="240" w:lineRule="auto"/>
        <w:ind w:left="0" w:firstLine="567"/>
        <w:jc w:val="both"/>
        <w:rPr>
          <w:rFonts w:ascii="Times New Roman" w:hAnsi="Times New Roman"/>
          <w:sz w:val="28"/>
          <w:szCs w:val="28"/>
          <w:lang w:bidi="ru-RU"/>
        </w:rPr>
      </w:pPr>
      <w:r w:rsidRPr="00F74D00">
        <w:rPr>
          <w:rFonts w:ascii="Times New Roman" w:hAnsi="Times New Roman"/>
          <w:sz w:val="28"/>
          <w:szCs w:val="28"/>
          <w:lang w:bidi="ru-RU"/>
        </w:rPr>
        <w:t>Селенгинская СОШ;</w:t>
      </w:r>
    </w:p>
    <w:p w:rsidR="006A2C1E" w:rsidRPr="00F74D00" w:rsidRDefault="006A2C1E" w:rsidP="006A2C1E">
      <w:pPr>
        <w:widowControl w:val="0"/>
        <w:numPr>
          <w:ilvl w:val="0"/>
          <w:numId w:val="2"/>
        </w:numPr>
        <w:spacing w:after="0" w:line="240" w:lineRule="auto"/>
        <w:ind w:left="0" w:firstLine="567"/>
        <w:jc w:val="both"/>
        <w:rPr>
          <w:rFonts w:ascii="Times New Roman" w:hAnsi="Times New Roman"/>
          <w:sz w:val="28"/>
          <w:szCs w:val="28"/>
          <w:lang w:bidi="ru-RU"/>
        </w:rPr>
      </w:pPr>
      <w:r w:rsidRPr="00F74D00">
        <w:rPr>
          <w:rFonts w:ascii="Times New Roman" w:hAnsi="Times New Roman"/>
          <w:sz w:val="28"/>
          <w:szCs w:val="28"/>
          <w:lang w:bidi="ru-RU"/>
        </w:rPr>
        <w:t>Куйтунская СОШ;</w:t>
      </w:r>
    </w:p>
    <w:p w:rsidR="006A2C1E" w:rsidRPr="00F74D00" w:rsidRDefault="006A2C1E" w:rsidP="006A2C1E">
      <w:pPr>
        <w:widowControl w:val="0"/>
        <w:numPr>
          <w:ilvl w:val="0"/>
          <w:numId w:val="2"/>
        </w:numPr>
        <w:spacing w:after="0" w:line="240" w:lineRule="auto"/>
        <w:ind w:left="0" w:firstLine="567"/>
        <w:jc w:val="both"/>
        <w:rPr>
          <w:rFonts w:ascii="Times New Roman" w:hAnsi="Times New Roman"/>
          <w:sz w:val="28"/>
          <w:szCs w:val="28"/>
          <w:lang w:bidi="ru-RU"/>
        </w:rPr>
      </w:pPr>
      <w:r w:rsidRPr="00F74D00">
        <w:rPr>
          <w:rFonts w:ascii="Times New Roman" w:hAnsi="Times New Roman"/>
          <w:sz w:val="28"/>
          <w:szCs w:val="28"/>
          <w:lang w:bidi="ru-RU"/>
        </w:rPr>
        <w:lastRenderedPageBreak/>
        <w:t>Нижнесаянтуйская СОШ.</w:t>
      </w:r>
    </w:p>
    <w:p w:rsidR="006A2C1E" w:rsidRPr="00F74D00" w:rsidRDefault="006A2C1E" w:rsidP="006A2C1E">
      <w:pPr>
        <w:pStyle w:val="a3"/>
        <w:shd w:val="clear" w:color="auto" w:fill="FFFFFF"/>
        <w:spacing w:before="0" w:beforeAutospacing="0" w:after="0" w:afterAutospacing="0"/>
        <w:ind w:firstLine="567"/>
        <w:jc w:val="both"/>
        <w:rPr>
          <w:sz w:val="28"/>
          <w:szCs w:val="28"/>
        </w:rPr>
      </w:pPr>
      <w:r w:rsidRPr="00F74D00">
        <w:rPr>
          <w:sz w:val="28"/>
          <w:szCs w:val="28"/>
        </w:rPr>
        <w:t>В 2020-2021 учебном году в Тарбагатайской СОШ и Нижнесаянтуйской СОШ начали свою деятельность центры гуманитарного и цифрового профилей «Точка роста». В центрах открыты отдельные кабинеты: учебный класс и помещение для проектной деятельности. Они оформленные в едином фирменном стиле и предназначены для формирования учебных компетенции и реализации проектной деятельности.</w:t>
      </w:r>
    </w:p>
    <w:p w:rsidR="006A2C1E" w:rsidRPr="00F74D00" w:rsidRDefault="006A2C1E" w:rsidP="006A2C1E">
      <w:pPr>
        <w:shd w:val="clear" w:color="auto" w:fill="FFFFFF"/>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О</w:t>
      </w:r>
      <w:r w:rsidRPr="00F74D00">
        <w:rPr>
          <w:rFonts w:ascii="Times New Roman" w:hAnsi="Times New Roman"/>
          <w:sz w:val="28"/>
          <w:szCs w:val="28"/>
          <w:lang w:eastAsia="ru-RU"/>
        </w:rPr>
        <w:t xml:space="preserve">борудования и программного обеспечения на 1 млн. 121 тыс.рублей </w:t>
      </w:r>
      <w:r>
        <w:rPr>
          <w:rFonts w:ascii="Times New Roman" w:hAnsi="Times New Roman"/>
          <w:sz w:val="28"/>
          <w:szCs w:val="28"/>
          <w:lang w:eastAsia="ru-RU"/>
        </w:rPr>
        <w:t>поставлены в школы</w:t>
      </w:r>
      <w:r w:rsidRPr="00F74D00">
        <w:rPr>
          <w:rFonts w:ascii="Times New Roman" w:hAnsi="Times New Roman"/>
          <w:sz w:val="28"/>
          <w:szCs w:val="28"/>
          <w:lang w:eastAsia="ru-RU"/>
        </w:rPr>
        <w:t>: 3D-принтеры, квадрокоптеры, новейшие ноутбуки, фото и видео камеры, шлем виртуальной реальности, электролобзики для уроков технологии и многое другое. Данное оборудование позволяет обеспечить реализацию образовательных программ согласно новым концепциям преподавания предметов.</w:t>
      </w:r>
    </w:p>
    <w:p w:rsidR="006A2C1E" w:rsidRPr="00F74D00" w:rsidRDefault="006A2C1E" w:rsidP="006A2C1E">
      <w:pPr>
        <w:shd w:val="clear" w:color="auto" w:fill="FFFFFF"/>
        <w:spacing w:after="0" w:line="240" w:lineRule="auto"/>
        <w:ind w:firstLine="567"/>
        <w:jc w:val="both"/>
        <w:rPr>
          <w:rFonts w:ascii="Times New Roman" w:hAnsi="Times New Roman"/>
          <w:sz w:val="28"/>
          <w:szCs w:val="28"/>
          <w:lang w:eastAsia="ru-RU"/>
        </w:rPr>
      </w:pPr>
      <w:r w:rsidRPr="00F74D00">
        <w:rPr>
          <w:rFonts w:ascii="Times New Roman" w:hAnsi="Times New Roman"/>
          <w:sz w:val="28"/>
          <w:szCs w:val="28"/>
          <w:lang w:eastAsia="ru-RU"/>
        </w:rPr>
        <w:t>В конце учебного года центрами проведены отчетные мероприятия, на которых педагоги Точек роста делились опытом работы, давали открытые уроки и занятия для коллег школ района.</w:t>
      </w:r>
    </w:p>
    <w:p w:rsidR="006A2C1E" w:rsidRPr="006A2C1E" w:rsidRDefault="006A2C1E" w:rsidP="006A2C1E">
      <w:pPr>
        <w:pStyle w:val="a5"/>
        <w:spacing w:after="0" w:line="240" w:lineRule="auto"/>
        <w:ind w:left="0" w:firstLine="567"/>
        <w:jc w:val="both"/>
        <w:rPr>
          <w:rFonts w:ascii="Times New Roman" w:hAnsi="Times New Roman"/>
          <w:sz w:val="28"/>
          <w:szCs w:val="28"/>
        </w:rPr>
      </w:pPr>
      <w:r w:rsidRPr="00F74D00">
        <w:rPr>
          <w:rFonts w:ascii="Times New Roman" w:hAnsi="Times New Roman"/>
          <w:sz w:val="28"/>
          <w:szCs w:val="28"/>
          <w:lang w:eastAsia="ru-RU"/>
        </w:rPr>
        <w:t xml:space="preserve">В новом учебном году на базе Селенгинской и Верхнежиримской СОШ </w:t>
      </w:r>
      <w:r w:rsidRPr="006A2C1E">
        <w:rPr>
          <w:rFonts w:ascii="Times New Roman" w:hAnsi="Times New Roman"/>
          <w:sz w:val="28"/>
          <w:szCs w:val="28"/>
          <w:lang w:eastAsia="ru-RU"/>
        </w:rPr>
        <w:t>открываются центры образования «Точка роста»</w:t>
      </w:r>
      <w:r w:rsidRPr="006A2C1E">
        <w:rPr>
          <w:rStyle w:val="a7"/>
          <w:rFonts w:ascii="Times New Roman" w:hAnsi="Times New Roman"/>
          <w:b w:val="0"/>
          <w:sz w:val="28"/>
          <w:szCs w:val="28"/>
          <w:shd w:val="clear" w:color="auto" w:fill="FFFFFF"/>
        </w:rPr>
        <w:t> естественно-научной и технологической направленности. Изучение таких предметов как физика, химия, биология будет осуществляться в оборудованных цифровых лабораториях и современных брендированных кабинетах,</w:t>
      </w:r>
      <w:r w:rsidRPr="006A2C1E">
        <w:rPr>
          <w:rFonts w:ascii="Times New Roman" w:hAnsi="Times New Roman"/>
          <w:sz w:val="28"/>
          <w:szCs w:val="28"/>
        </w:rPr>
        <w:t xml:space="preserve"> муниципалитетом выделено 1, 168тыс. руб. </w:t>
      </w:r>
    </w:p>
    <w:p w:rsidR="006A2C1E" w:rsidRPr="00F74D00" w:rsidRDefault="006A2C1E" w:rsidP="006A2C1E">
      <w:pPr>
        <w:pStyle w:val="a5"/>
        <w:spacing w:after="0" w:line="240" w:lineRule="auto"/>
        <w:ind w:left="0" w:firstLine="567"/>
        <w:jc w:val="both"/>
        <w:rPr>
          <w:rFonts w:ascii="Times New Roman" w:hAnsi="Times New Roman"/>
          <w:sz w:val="28"/>
          <w:szCs w:val="28"/>
        </w:rPr>
      </w:pPr>
      <w:r w:rsidRPr="00F74D00">
        <w:rPr>
          <w:rFonts w:ascii="Times New Roman" w:hAnsi="Times New Roman"/>
          <w:sz w:val="28"/>
          <w:szCs w:val="28"/>
        </w:rPr>
        <w:t xml:space="preserve">В школах района     </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 xml:space="preserve">-введены уроки финансовой грамотности </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-организовано шахматное образование;</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-организована работа по выявлению способных и одаренных детей, созданы условия для их участия в интеллектуальных, творческих мероприятиях</w:t>
      </w:r>
      <w:r>
        <w:rPr>
          <w:rFonts w:ascii="Times New Roman" w:hAnsi="Times New Roman"/>
          <w:sz w:val="28"/>
          <w:szCs w:val="28"/>
        </w:rPr>
        <w:t>;</w:t>
      </w:r>
      <w:r w:rsidRPr="00F74D00">
        <w:rPr>
          <w:rFonts w:ascii="Times New Roman" w:hAnsi="Times New Roman"/>
          <w:sz w:val="28"/>
          <w:szCs w:val="28"/>
        </w:rPr>
        <w:t xml:space="preserve"> </w:t>
      </w:r>
    </w:p>
    <w:p w:rsidR="006A2C1E" w:rsidRPr="00F74D00" w:rsidRDefault="006A2C1E" w:rsidP="006A2C1E">
      <w:pPr>
        <w:shd w:val="clear" w:color="auto" w:fill="FFFFFF"/>
        <w:spacing w:after="0" w:line="240" w:lineRule="auto"/>
        <w:ind w:firstLine="567"/>
        <w:jc w:val="both"/>
        <w:rPr>
          <w:rFonts w:ascii="Times New Roman" w:hAnsi="Times New Roman"/>
          <w:sz w:val="28"/>
          <w:szCs w:val="28"/>
        </w:rPr>
      </w:pPr>
      <w:r w:rsidRPr="00F74D00">
        <w:rPr>
          <w:rFonts w:ascii="Times New Roman" w:hAnsi="Times New Roman"/>
          <w:sz w:val="28"/>
          <w:szCs w:val="28"/>
        </w:rPr>
        <w:t xml:space="preserve">     - продолжена работа с кадетским классом в Тарбагатайской школе; </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 xml:space="preserve">     - продолжена работа по предпрофильному обучению в старших классах с целью оказания обучающимся педагогического содействия в выборе будущей профессии. </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w:t>
      </w:r>
      <w:r w:rsidRPr="00F74D00">
        <w:rPr>
          <w:rFonts w:ascii="Times New Roman" w:hAnsi="Times New Roman"/>
          <w:sz w:val="28"/>
          <w:szCs w:val="28"/>
          <w:lang w:eastAsia="ru-RU"/>
        </w:rPr>
        <w:t xml:space="preserve"> Уже пятый год образовательные учреждения Тарбагатайского района работают с АИС «Сетевой город. Образование». Работа с электронным журналом отлажена и приведена в систему.</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shd w:val="clear" w:color="auto" w:fill="FFFFFF"/>
        </w:rPr>
        <w:t xml:space="preserve"> </w:t>
      </w:r>
      <w:r w:rsidRPr="00F74D00">
        <w:rPr>
          <w:rFonts w:ascii="Times New Roman" w:eastAsia="Times New Roman" w:hAnsi="Times New Roman"/>
          <w:sz w:val="28"/>
          <w:szCs w:val="28"/>
          <w:lang w:eastAsia="ru-RU"/>
        </w:rPr>
        <w:t xml:space="preserve">Освоение передовых технологий, внедрение инноваций, обмен опытом и общение на профессиональном уровне в сетевом сообществе предусматривает необходимость повышения квалификации и непрерывное профессиональное развитие, которое может выражаться в прохождении курсов повышения квалификации, в том числе дистанционно. Следуя веяниям времени, дистанционная форма за прошедший учебный год стала особенно востребована среди наших педагогов. </w:t>
      </w:r>
      <w:r w:rsidRPr="00F74D00">
        <w:rPr>
          <w:rFonts w:ascii="Times New Roman" w:hAnsi="Times New Roman"/>
          <w:sz w:val="28"/>
          <w:szCs w:val="28"/>
        </w:rPr>
        <w:t>С 01.09.2020 г. по 1. 07.2021 г. курсы повышения квалификации прошли 204 педагогических работника.</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lastRenderedPageBreak/>
        <w:t xml:space="preserve">Педагогические работники приняли участие в мониторинговом исследовании  профессиональных компетенций руководителей и заместителей руководителей общеобразовательных организаций,  компетенций учителей русского языка и литературы учителей начальных классов, </w:t>
      </w:r>
      <w:r w:rsidRPr="00F74D00">
        <w:rPr>
          <w:rFonts w:ascii="Times New Roman" w:eastAsia="Times New Roman" w:hAnsi="Times New Roman"/>
          <w:sz w:val="28"/>
          <w:szCs w:val="28"/>
          <w:lang w:eastAsia="ru-RU"/>
        </w:rPr>
        <w:t>результаты которых должны стать важным инструментом планирования методической работы на 2021-2022 уч.год</w:t>
      </w:r>
      <w:r w:rsidRPr="00F74D00">
        <w:rPr>
          <w:rFonts w:ascii="Times New Roman" w:hAnsi="Times New Roman"/>
          <w:sz w:val="28"/>
          <w:szCs w:val="28"/>
        </w:rPr>
        <w:t>.</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eastAsia="Times New Roman" w:hAnsi="Times New Roman"/>
          <w:sz w:val="28"/>
          <w:szCs w:val="28"/>
          <w:lang w:eastAsia="ru-RU"/>
        </w:rPr>
        <w:t xml:space="preserve">В районе традиционно уделяется большое внимание участию педагогов в профессиональных конкурсах. </w:t>
      </w:r>
      <w:r w:rsidRPr="00F74D00">
        <w:rPr>
          <w:rFonts w:ascii="Times New Roman" w:hAnsi="Times New Roman"/>
          <w:sz w:val="28"/>
          <w:szCs w:val="28"/>
        </w:rPr>
        <w:tab/>
        <w:t>В течение</w:t>
      </w:r>
      <w:r>
        <w:rPr>
          <w:rFonts w:ascii="Times New Roman" w:hAnsi="Times New Roman"/>
          <w:sz w:val="28"/>
          <w:szCs w:val="28"/>
        </w:rPr>
        <w:t xml:space="preserve"> </w:t>
      </w:r>
      <w:r w:rsidRPr="00F74D00">
        <w:rPr>
          <w:rFonts w:ascii="Times New Roman" w:hAnsi="Times New Roman"/>
          <w:sz w:val="28"/>
          <w:szCs w:val="28"/>
        </w:rPr>
        <w:t xml:space="preserve">года 30 педагогов школ района приняли участие в   различных конкурсах. Наиболее значимые из них: </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 xml:space="preserve">Районный конкурс «Педагогический дебют  - 2021», </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Районный конкурс «Лучший сайт педагога-2020»</w:t>
      </w:r>
    </w:p>
    <w:p w:rsidR="006A2C1E" w:rsidRPr="00F74D00" w:rsidRDefault="006A2C1E" w:rsidP="006A2C1E">
      <w:pPr>
        <w:pStyle w:val="a3"/>
        <w:shd w:val="clear" w:color="auto" w:fill="FFFFFF"/>
        <w:spacing w:before="0" w:beforeAutospacing="0" w:after="0" w:afterAutospacing="0"/>
        <w:ind w:firstLine="567"/>
        <w:jc w:val="both"/>
        <w:rPr>
          <w:sz w:val="28"/>
          <w:szCs w:val="28"/>
        </w:rPr>
      </w:pPr>
      <w:r w:rsidRPr="00F74D00">
        <w:rPr>
          <w:sz w:val="28"/>
          <w:szCs w:val="28"/>
        </w:rPr>
        <w:t>Абсолютный победитель конкурса - учитель музыки МБОУ Тарбагатайская СОШ Скиба Татьяна Викторовна.</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 xml:space="preserve">В Республиканском конкурсе «Учитель года Бурятии – 2020» </w:t>
      </w:r>
      <w:r>
        <w:rPr>
          <w:rFonts w:ascii="Times New Roman" w:hAnsi="Times New Roman"/>
          <w:sz w:val="28"/>
          <w:szCs w:val="28"/>
        </w:rPr>
        <w:t xml:space="preserve">участвовала </w:t>
      </w:r>
      <w:r w:rsidRPr="00F74D00">
        <w:rPr>
          <w:rFonts w:ascii="Times New Roman" w:hAnsi="Times New Roman"/>
          <w:sz w:val="28"/>
          <w:szCs w:val="28"/>
        </w:rPr>
        <w:t>учитель математики МБОУ «Нижнесаянтуйская СОШ» Кожемякина Ирина Семеновна</w:t>
      </w:r>
      <w:r>
        <w:rPr>
          <w:rFonts w:ascii="Times New Roman" w:hAnsi="Times New Roman"/>
          <w:sz w:val="28"/>
          <w:szCs w:val="28"/>
        </w:rPr>
        <w:t xml:space="preserve"> и </w:t>
      </w:r>
      <w:r w:rsidRPr="00F74D00">
        <w:rPr>
          <w:rFonts w:ascii="Times New Roman" w:hAnsi="Times New Roman"/>
          <w:sz w:val="28"/>
          <w:szCs w:val="28"/>
        </w:rPr>
        <w:t xml:space="preserve">вошла в пятерку лучших участников, награждена дипломом лауреата </w:t>
      </w:r>
      <w:r w:rsidRPr="00F74D00">
        <w:rPr>
          <w:rFonts w:ascii="Times New Roman" w:hAnsi="Times New Roman"/>
          <w:sz w:val="28"/>
          <w:szCs w:val="28"/>
          <w:lang w:val="en-US"/>
        </w:rPr>
        <w:t>XXIV</w:t>
      </w:r>
      <w:r w:rsidRPr="00F74D00">
        <w:rPr>
          <w:rFonts w:ascii="Times New Roman" w:hAnsi="Times New Roman"/>
          <w:sz w:val="28"/>
          <w:szCs w:val="28"/>
        </w:rPr>
        <w:t xml:space="preserve"> республиканского этапа Конкурса.</w:t>
      </w:r>
    </w:p>
    <w:p w:rsidR="006A2C1E" w:rsidRPr="00F74D00" w:rsidRDefault="006A2C1E" w:rsidP="006A2C1E">
      <w:pPr>
        <w:shd w:val="clear" w:color="auto" w:fill="FFFFFF"/>
        <w:spacing w:after="0" w:line="240" w:lineRule="auto"/>
        <w:ind w:firstLine="567"/>
        <w:jc w:val="both"/>
        <w:rPr>
          <w:rFonts w:ascii="Times New Roman" w:hAnsi="Times New Roman"/>
          <w:sz w:val="28"/>
          <w:szCs w:val="28"/>
        </w:rPr>
      </w:pPr>
      <w:r w:rsidRPr="00F74D00">
        <w:rPr>
          <w:rFonts w:ascii="Times New Roman" w:hAnsi="Times New Roman"/>
          <w:sz w:val="28"/>
          <w:szCs w:val="28"/>
        </w:rPr>
        <w:t xml:space="preserve">  </w:t>
      </w:r>
      <w:r w:rsidRPr="00F74D00">
        <w:rPr>
          <w:rFonts w:ascii="Times New Roman" w:hAnsi="Times New Roman"/>
          <w:sz w:val="28"/>
          <w:szCs w:val="28"/>
        </w:rPr>
        <w:tab/>
        <w:t xml:space="preserve"> В Республиканском конкурсе «Учитель года Бурятии – 2021» </w:t>
      </w:r>
      <w:r>
        <w:rPr>
          <w:rFonts w:ascii="Times New Roman" w:hAnsi="Times New Roman"/>
          <w:sz w:val="28"/>
          <w:szCs w:val="28"/>
        </w:rPr>
        <w:t>участвовала</w:t>
      </w:r>
      <w:r w:rsidRPr="00F74D00">
        <w:rPr>
          <w:rFonts w:ascii="Times New Roman" w:hAnsi="Times New Roman"/>
          <w:sz w:val="28"/>
          <w:szCs w:val="28"/>
        </w:rPr>
        <w:t xml:space="preserve"> Петрова Ольга Васильевна, учитель русского языка и литературы МБОУ «Тарбагатайская СОШ», на 11 месте. Результат – участник конкурса.</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Кроме очного участия в конкурсах, многие учителя участвуют в конкурсах дистанционно.</w:t>
      </w:r>
    </w:p>
    <w:p w:rsidR="006A2C1E" w:rsidRPr="00F74D00" w:rsidRDefault="006A2C1E" w:rsidP="006A2C1E">
      <w:pPr>
        <w:shd w:val="clear" w:color="auto" w:fill="FFFFFF"/>
        <w:spacing w:after="0" w:line="240" w:lineRule="auto"/>
        <w:ind w:firstLine="567"/>
        <w:jc w:val="both"/>
        <w:textAlignment w:val="baseline"/>
        <w:rPr>
          <w:rFonts w:ascii="Times New Roman" w:hAnsi="Times New Roman"/>
          <w:sz w:val="28"/>
          <w:szCs w:val="28"/>
        </w:rPr>
      </w:pPr>
      <w:r w:rsidRPr="00F74D00">
        <w:rPr>
          <w:rFonts w:ascii="Times New Roman" w:hAnsi="Times New Roman"/>
          <w:sz w:val="28"/>
          <w:szCs w:val="28"/>
        </w:rPr>
        <w:t>Необходимы качественные изменения в кадровом составе системы общего образования, ощущается еще и нехватка педагогических кадров, в основном учителей физико-математического цикла и английского языка.</w:t>
      </w:r>
    </w:p>
    <w:p w:rsidR="006A2C1E" w:rsidRPr="00F74D00" w:rsidRDefault="006A2C1E" w:rsidP="006A2C1E">
      <w:pPr>
        <w:shd w:val="clear" w:color="auto" w:fill="FFFFFF"/>
        <w:spacing w:after="0" w:line="240" w:lineRule="auto"/>
        <w:ind w:firstLine="567"/>
        <w:jc w:val="both"/>
        <w:textAlignment w:val="baseline"/>
        <w:rPr>
          <w:rFonts w:ascii="Times New Roman" w:hAnsi="Times New Roman"/>
          <w:sz w:val="28"/>
          <w:szCs w:val="28"/>
        </w:rPr>
      </w:pPr>
      <w:r w:rsidRPr="00F74D00">
        <w:rPr>
          <w:rFonts w:ascii="Times New Roman" w:hAnsi="Times New Roman"/>
          <w:sz w:val="28"/>
          <w:szCs w:val="28"/>
        </w:rPr>
        <w:t xml:space="preserve">Уважаемые коллеги! Одним из ведущих показателей результативности труда педагога, коллектива школы является качество знаний учащихся. </w:t>
      </w:r>
    </w:p>
    <w:p w:rsidR="006A2C1E" w:rsidRPr="00F74D00" w:rsidRDefault="006A2C1E" w:rsidP="006A2C1E">
      <w:pPr>
        <w:shd w:val="clear" w:color="auto" w:fill="FFFFFF"/>
        <w:spacing w:after="0" w:line="240" w:lineRule="auto"/>
        <w:ind w:firstLine="567"/>
        <w:textAlignment w:val="baseline"/>
        <w:rPr>
          <w:rFonts w:ascii="Times New Roman" w:hAnsi="Times New Roman"/>
          <w:sz w:val="28"/>
          <w:szCs w:val="28"/>
        </w:rPr>
      </w:pPr>
      <w:r w:rsidRPr="00F74D00">
        <w:rPr>
          <w:rFonts w:ascii="Times New Roman" w:hAnsi="Times New Roman"/>
          <w:sz w:val="28"/>
          <w:szCs w:val="28"/>
        </w:rPr>
        <w:t xml:space="preserve">Анализ данного показателя по </w:t>
      </w:r>
      <w:r>
        <w:rPr>
          <w:rFonts w:ascii="Times New Roman" w:hAnsi="Times New Roman"/>
          <w:sz w:val="28"/>
          <w:szCs w:val="28"/>
        </w:rPr>
        <w:t xml:space="preserve">оперативной информации за </w:t>
      </w:r>
      <w:r w:rsidRPr="00F74D00">
        <w:rPr>
          <w:rFonts w:ascii="Times New Roman" w:hAnsi="Times New Roman"/>
          <w:sz w:val="28"/>
          <w:szCs w:val="28"/>
        </w:rPr>
        <w:t>2020-2021 учебного года показал, что аттестовано – 2692 человек (обучающиеся 1-х классов не аттестуются), из них:</w:t>
      </w:r>
      <w:r w:rsidRPr="00F74D00">
        <w:rPr>
          <w:rFonts w:ascii="Times New Roman" w:hAnsi="Times New Roman"/>
          <w:sz w:val="28"/>
          <w:szCs w:val="28"/>
        </w:rPr>
        <w:br/>
        <w:t>обучающихся на «5» — 153 человека (6%);</w:t>
      </w:r>
      <w:r w:rsidRPr="00F74D00">
        <w:rPr>
          <w:rFonts w:ascii="Times New Roman" w:hAnsi="Times New Roman"/>
          <w:sz w:val="28"/>
          <w:szCs w:val="28"/>
        </w:rPr>
        <w:br/>
        <w:t>обучающихся на «4» и «5» — 851 человек (32%);</w:t>
      </w:r>
      <w:r w:rsidRPr="00F74D00">
        <w:rPr>
          <w:rFonts w:ascii="Times New Roman" w:hAnsi="Times New Roman"/>
          <w:sz w:val="28"/>
          <w:szCs w:val="28"/>
        </w:rPr>
        <w:br/>
        <w:t>обучающихся с одной «3»- 167 чел. (6%)</w:t>
      </w:r>
      <w:r w:rsidRPr="00F74D00">
        <w:rPr>
          <w:rFonts w:ascii="Times New Roman" w:hAnsi="Times New Roman"/>
          <w:sz w:val="28"/>
          <w:szCs w:val="28"/>
        </w:rPr>
        <w:br/>
        <w:t>не успевающих в 67 человек (2%);</w:t>
      </w:r>
    </w:p>
    <w:p w:rsidR="006A2C1E" w:rsidRDefault="006A2C1E" w:rsidP="006A2C1E">
      <w:pPr>
        <w:shd w:val="clear" w:color="auto" w:fill="FFFFFF"/>
        <w:spacing w:after="0" w:line="240" w:lineRule="auto"/>
        <w:ind w:firstLine="567"/>
        <w:jc w:val="both"/>
        <w:textAlignment w:val="baseline"/>
        <w:rPr>
          <w:rFonts w:ascii="Times New Roman" w:hAnsi="Times New Roman"/>
          <w:sz w:val="28"/>
          <w:szCs w:val="28"/>
        </w:rPr>
      </w:pPr>
      <w:r>
        <w:rPr>
          <w:rFonts w:ascii="Times New Roman" w:hAnsi="Times New Roman"/>
          <w:sz w:val="28"/>
          <w:szCs w:val="28"/>
        </w:rPr>
        <w:t>Оставлены на повторное обучение 50 человек, из них 20 чел в начальной школе, 25 человек в основной и 5 в средней.</w:t>
      </w:r>
    </w:p>
    <w:p w:rsidR="006A2C1E" w:rsidRPr="00F74D00" w:rsidRDefault="006A2C1E" w:rsidP="006A2C1E">
      <w:pPr>
        <w:shd w:val="clear" w:color="auto" w:fill="FFFFFF"/>
        <w:spacing w:after="0" w:line="240" w:lineRule="auto"/>
        <w:ind w:firstLine="567"/>
        <w:jc w:val="both"/>
        <w:textAlignment w:val="baseline"/>
        <w:rPr>
          <w:rFonts w:ascii="Times New Roman" w:hAnsi="Times New Roman"/>
          <w:sz w:val="28"/>
          <w:szCs w:val="28"/>
        </w:rPr>
      </w:pPr>
      <w:r>
        <w:rPr>
          <w:rFonts w:ascii="Times New Roman" w:hAnsi="Times New Roman"/>
          <w:sz w:val="28"/>
          <w:szCs w:val="28"/>
        </w:rPr>
        <w:t xml:space="preserve"> </w:t>
      </w:r>
      <w:r w:rsidRPr="00F74D00">
        <w:rPr>
          <w:rFonts w:ascii="Times New Roman" w:hAnsi="Times New Roman"/>
          <w:sz w:val="28"/>
          <w:szCs w:val="28"/>
        </w:rPr>
        <w:t xml:space="preserve">Проведение  ОГЭ,  ЕГЭ  наравне  с  всероссийскими,  региональными  и проверочными  работами  -  это  инструменты  сбора объективных данных о качестве образования.  С 1 июля в Российской Федерации  в рамках нацпроекта  «Образование»  запускается  модель  оценки  механизмов управления  качеством  образования  каждого  муниципалитета.  Её  цель  – получение  объективных  данных  о  состоянии  системы  образования  на муниципальном уровне,  определение  проблемных зон, факторов, влияющих </w:t>
      </w:r>
      <w:r w:rsidRPr="00F74D00">
        <w:rPr>
          <w:rFonts w:ascii="Times New Roman" w:hAnsi="Times New Roman"/>
          <w:sz w:val="28"/>
          <w:szCs w:val="28"/>
        </w:rPr>
        <w:lastRenderedPageBreak/>
        <w:t xml:space="preserve">на эффективность или падение результативности, а также выявление лучших муниципальных  управленческих  практик.   Мы  уже  начали  работу  в  этом направлении:  участвовали  в  разработке  региональной  модели,  сейчас  такая модель  разрабатывается  и  на  муниципальном  уровне.  В  нее  войдет   система  оценки  качества  подготовки обучающихся, система работы со школами с низкими результатами обучения, а также система поддержки, выявления и развития способностей и талантов у детей. </w:t>
      </w:r>
    </w:p>
    <w:p w:rsidR="006A2C1E" w:rsidRPr="00F74D00" w:rsidRDefault="006A2C1E" w:rsidP="006A2C1E">
      <w:pPr>
        <w:shd w:val="clear" w:color="auto" w:fill="FFFFFF"/>
        <w:spacing w:after="0" w:line="240" w:lineRule="auto"/>
        <w:ind w:firstLine="567"/>
        <w:jc w:val="both"/>
        <w:textAlignment w:val="baseline"/>
        <w:rPr>
          <w:rFonts w:ascii="Times New Roman" w:hAnsi="Times New Roman"/>
          <w:sz w:val="28"/>
          <w:szCs w:val="28"/>
        </w:rPr>
      </w:pPr>
      <w:r w:rsidRPr="00F74D00">
        <w:rPr>
          <w:rFonts w:ascii="Times New Roman" w:hAnsi="Times New Roman"/>
          <w:sz w:val="28"/>
          <w:szCs w:val="28"/>
        </w:rPr>
        <w:t>В РБ введен мониторинг по оценке качества подготовки обучающихся, критерии которого оцениваются по результатам ВПР, ЕГЭ,</w:t>
      </w:r>
      <w:r>
        <w:rPr>
          <w:rFonts w:ascii="Times New Roman" w:hAnsi="Times New Roman"/>
          <w:sz w:val="28"/>
          <w:szCs w:val="28"/>
        </w:rPr>
        <w:t xml:space="preserve"> </w:t>
      </w:r>
      <w:r w:rsidRPr="00F74D00">
        <w:rPr>
          <w:rFonts w:ascii="Times New Roman" w:hAnsi="Times New Roman"/>
          <w:sz w:val="28"/>
          <w:szCs w:val="28"/>
        </w:rPr>
        <w:t xml:space="preserve">ОГЭ по следующим позициям. </w:t>
      </w:r>
    </w:p>
    <w:p w:rsidR="006A2C1E" w:rsidRPr="00F74D00" w:rsidRDefault="006A2C1E" w:rsidP="006A2C1E">
      <w:pPr>
        <w:pStyle w:val="ae"/>
        <w:numPr>
          <w:ilvl w:val="0"/>
          <w:numId w:val="4"/>
        </w:numPr>
      </w:pPr>
      <w:r w:rsidRPr="00F74D00">
        <w:t xml:space="preserve">Качество подготовки обучающихся: базовый уровень </w:t>
      </w:r>
    </w:p>
    <w:p w:rsidR="006A2C1E" w:rsidRPr="00F74D00" w:rsidRDefault="006A2C1E" w:rsidP="006A2C1E">
      <w:pPr>
        <w:pStyle w:val="ae"/>
        <w:numPr>
          <w:ilvl w:val="0"/>
          <w:numId w:val="4"/>
        </w:numPr>
      </w:pPr>
      <w:r w:rsidRPr="00F74D00">
        <w:t xml:space="preserve">Качество подготовки обучающихся: высокий уровень </w:t>
      </w:r>
    </w:p>
    <w:p w:rsidR="006A2C1E" w:rsidRPr="00F74D00" w:rsidRDefault="006A2C1E" w:rsidP="006A2C1E">
      <w:pPr>
        <w:pStyle w:val="ae"/>
        <w:numPr>
          <w:ilvl w:val="0"/>
          <w:numId w:val="4"/>
        </w:numPr>
      </w:pPr>
      <w:r w:rsidRPr="00F74D00">
        <w:t>Оценка метапредметных результатов и оценка функциональной грамотности</w:t>
      </w:r>
    </w:p>
    <w:p w:rsidR="006A2C1E" w:rsidRDefault="006A2C1E" w:rsidP="006A2C1E">
      <w:pPr>
        <w:pStyle w:val="ae"/>
        <w:ind w:firstLine="567"/>
      </w:pPr>
      <w:r>
        <w:t xml:space="preserve">По результатам 2020-2021 года по данному мониторингу район набрал </w:t>
      </w:r>
      <w:r w:rsidRPr="00F74D00">
        <w:t>38</w:t>
      </w:r>
      <w:r>
        <w:t xml:space="preserve"> баллов из 70 возможных. </w:t>
      </w:r>
    </w:p>
    <w:p w:rsidR="006A2C1E" w:rsidRPr="00F74D00" w:rsidRDefault="006A2C1E" w:rsidP="006A2C1E">
      <w:pPr>
        <w:pStyle w:val="ae"/>
        <w:ind w:firstLine="567"/>
      </w:pPr>
      <w:r w:rsidRPr="00F74D00">
        <w:t xml:space="preserve">ЕГЭ. В проведении ЕГЭ участвовали 55 выпускников текущего года. Все выпускники успешно сдали ЕГЭ. Анализ результатов ЕГЭ показал, что в 2021 году по району средний тестовый балл по учебным предметам:  Математика (П), Обществознание , История ,  Биология  выше результатов 2020 года. Высокие баллы, полученные выпускниками на ЕГЭ, — это гордость педагогов, школы и всего района Максимально высокие баллы  получили в 2021 году выпускники: </w:t>
      </w:r>
    </w:p>
    <w:p w:rsidR="006A2C1E" w:rsidRPr="00F74D00" w:rsidRDefault="006A2C1E" w:rsidP="006A2C1E">
      <w:pPr>
        <w:pStyle w:val="ae"/>
        <w:ind w:firstLine="567"/>
      </w:pPr>
      <w:r w:rsidRPr="00F74D00">
        <w:t>МБОУ «Нижнесаянтуйская СОШ»: Собенников Артем русский язык- (98), история- (94),</w:t>
      </w:r>
    </w:p>
    <w:p w:rsidR="006A2C1E" w:rsidRPr="00F74D00" w:rsidRDefault="006A2C1E" w:rsidP="006A2C1E">
      <w:pPr>
        <w:pStyle w:val="ae"/>
        <w:ind w:firstLine="567"/>
      </w:pPr>
      <w:r w:rsidRPr="00F74D00">
        <w:t>МБОУ «Тарбагатайская СОШ»:  русский язык Федотов Никита (96), Шеломенцева Марина (96), обществознание- Федотов Никита (90), Шилина Елизавета (93), английский язык- Федотов Никита(89), Шеломенцева Марина (91), история- Федотов Никита (85).</w:t>
      </w:r>
    </w:p>
    <w:p w:rsidR="006A2C1E" w:rsidRPr="00F74D00" w:rsidRDefault="006A2C1E" w:rsidP="006A2C1E">
      <w:pPr>
        <w:shd w:val="clear" w:color="auto" w:fill="FFFFFF"/>
        <w:spacing w:after="0" w:line="240" w:lineRule="auto"/>
        <w:ind w:firstLine="567"/>
        <w:jc w:val="both"/>
        <w:textAlignment w:val="baseline"/>
        <w:rPr>
          <w:rFonts w:ascii="Times New Roman" w:hAnsi="Times New Roman"/>
          <w:sz w:val="28"/>
          <w:szCs w:val="28"/>
        </w:rPr>
      </w:pPr>
      <w:r w:rsidRPr="00F74D00">
        <w:rPr>
          <w:rFonts w:ascii="Times New Roman" w:eastAsia="Times New Roman" w:hAnsi="Times New Roman"/>
          <w:sz w:val="28"/>
          <w:szCs w:val="28"/>
          <w:lang w:eastAsia="ru-RU"/>
        </w:rPr>
        <w:t xml:space="preserve">4 выпускника </w:t>
      </w:r>
      <w:r w:rsidRPr="00F74D00">
        <w:rPr>
          <w:rFonts w:ascii="Times New Roman" w:hAnsi="Times New Roman"/>
          <w:sz w:val="28"/>
          <w:szCs w:val="28"/>
        </w:rPr>
        <w:t xml:space="preserve">МБОУ «Тарбагатайская СОШ» получили аттестат с отличием и золотую медаль </w:t>
      </w:r>
    </w:p>
    <w:p w:rsidR="006A2C1E" w:rsidRPr="00F74D00"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xml:space="preserve">Огорчают результаты по математике(П) </w:t>
      </w:r>
      <w:r w:rsidRPr="00F74D00">
        <w:rPr>
          <w:rFonts w:ascii="Times New Roman" w:hAnsi="Times New Roman"/>
          <w:sz w:val="28"/>
          <w:szCs w:val="28"/>
        </w:rPr>
        <w:t>МБОУ «Тарбагатайская СОШ»</w:t>
      </w:r>
      <w:r w:rsidRPr="00F74D00">
        <w:rPr>
          <w:rFonts w:ascii="Times New Roman" w:eastAsia="Times New Roman" w:hAnsi="Times New Roman"/>
          <w:sz w:val="28"/>
          <w:szCs w:val="28"/>
          <w:lang w:eastAsia="ru-RU"/>
        </w:rPr>
        <w:t xml:space="preserve"> , </w:t>
      </w:r>
      <w:r w:rsidRPr="00F74D00">
        <w:rPr>
          <w:rFonts w:ascii="Times New Roman" w:hAnsi="Times New Roman"/>
          <w:sz w:val="28"/>
          <w:szCs w:val="28"/>
        </w:rPr>
        <w:t>МБОУ «Нижнесаянтуйская СОШ», МБОО «Заводская СОШ»</w:t>
      </w:r>
      <w:r w:rsidRPr="00F74D00">
        <w:rPr>
          <w:rFonts w:ascii="Times New Roman" w:eastAsia="Times New Roman" w:hAnsi="Times New Roman"/>
          <w:sz w:val="28"/>
          <w:szCs w:val="28"/>
          <w:lang w:eastAsia="ru-RU"/>
        </w:rPr>
        <w:t>, средний балл которых ниже среднего по району. Коллеги! Это серьезный сигнал для всех нас. Прошу руководителей школ рассмотреть вопрос учёта критерия «объективность оценивания» при распределении стимулирующего фонда.</w:t>
      </w:r>
    </w:p>
    <w:p w:rsidR="006A2C1E" w:rsidRPr="00F74D00" w:rsidRDefault="006A2C1E" w:rsidP="006A2C1E">
      <w:pPr>
        <w:spacing w:after="0" w:line="240" w:lineRule="auto"/>
        <w:ind w:firstLine="567"/>
        <w:jc w:val="both"/>
        <w:rPr>
          <w:rFonts w:ascii="Times New Roman" w:hAnsi="Times New Roman"/>
          <w:sz w:val="28"/>
          <w:szCs w:val="28"/>
        </w:rPr>
      </w:pPr>
      <w:r>
        <w:rPr>
          <w:rFonts w:ascii="Times New Roman" w:hAnsi="Times New Roman"/>
          <w:sz w:val="28"/>
          <w:szCs w:val="28"/>
        </w:rPr>
        <w:t xml:space="preserve">ОГЭ. </w:t>
      </w:r>
      <w:r w:rsidRPr="00F74D00">
        <w:rPr>
          <w:rFonts w:ascii="Times New Roman" w:hAnsi="Times New Roman"/>
          <w:sz w:val="28"/>
          <w:szCs w:val="28"/>
        </w:rPr>
        <w:t xml:space="preserve">В 2021 из </w:t>
      </w:r>
      <w:r>
        <w:rPr>
          <w:rFonts w:ascii="Times New Roman" w:hAnsi="Times New Roman"/>
          <w:sz w:val="28"/>
          <w:szCs w:val="28"/>
        </w:rPr>
        <w:t xml:space="preserve">193 </w:t>
      </w:r>
      <w:r w:rsidRPr="00F74D00">
        <w:rPr>
          <w:rFonts w:ascii="Times New Roman" w:hAnsi="Times New Roman"/>
          <w:sz w:val="28"/>
          <w:szCs w:val="28"/>
        </w:rPr>
        <w:t xml:space="preserve">учащихся 9 классов  было допущено к выпускным экзаменам </w:t>
      </w:r>
      <w:r>
        <w:rPr>
          <w:rFonts w:ascii="Times New Roman" w:hAnsi="Times New Roman"/>
          <w:sz w:val="28"/>
          <w:szCs w:val="28"/>
        </w:rPr>
        <w:t>189</w:t>
      </w:r>
      <w:r w:rsidRPr="00F74D00">
        <w:rPr>
          <w:rFonts w:ascii="Times New Roman" w:hAnsi="Times New Roman"/>
          <w:sz w:val="28"/>
          <w:szCs w:val="28"/>
        </w:rPr>
        <w:t>, не допущены учащиеся  МБОО «Заводская СОШ» 3 чел., МБОУ «Селенгинская СОШ» 1 чел. Государственная итоговая аттестация в 2021 году проводилась по 2 обязательным общеобразовательным предметам: математика, русский язык. По истории, биологии, химии, физике, информатике и ИКТ, географии, обществознании, английскому языку проведены контрольные работы</w:t>
      </w:r>
    </w:p>
    <w:p w:rsidR="006A2C1E" w:rsidRPr="00F74D00" w:rsidRDefault="006A2C1E" w:rsidP="006A2C1E">
      <w:pPr>
        <w:pStyle w:val="af0"/>
        <w:ind w:left="0" w:firstLine="567"/>
        <w:jc w:val="both"/>
        <w:rPr>
          <w:bCs/>
          <w:sz w:val="28"/>
          <w:szCs w:val="28"/>
        </w:rPr>
      </w:pPr>
      <w:r w:rsidRPr="00F74D00">
        <w:rPr>
          <w:bCs/>
          <w:sz w:val="28"/>
          <w:szCs w:val="28"/>
        </w:rPr>
        <w:lastRenderedPageBreak/>
        <w:t xml:space="preserve">По результатам экзамена по русскому языку лучшие результаты показали учащиеся МБОУ «Куйтунская ООШ», МБОУ «Нижнежиримская ООШ», МБОУ «Селенгинская СОШ», МБОУ «Барыкинская ООШ», МБОУ «Десятниковская СОШ, МБОУ «Нижнесаянтуйская СОШ» , МБОУ «Тарбагатайская СОШ». Низкие результаты показали учащиеся МБОУ «Пестеревская ООШ». Максимальный балл, набранный на экзамене по русскому языку в 2021 году составляет 33б. (максим. 33б.)  Русина Олеся  МБОУ «Тарбагатайская СОШ» и Жарникова Злата МБОУ «Куйтунская ООШ». </w:t>
      </w:r>
    </w:p>
    <w:p w:rsidR="006A2C1E" w:rsidRDefault="006A2C1E" w:rsidP="006A2C1E">
      <w:pPr>
        <w:pStyle w:val="ae"/>
        <w:ind w:firstLine="567"/>
        <w:rPr>
          <w:bCs/>
        </w:rPr>
      </w:pPr>
      <w:r w:rsidRPr="00F74D00">
        <w:rPr>
          <w:bCs/>
        </w:rPr>
        <w:t>Лучшие результаты по математике показали учащиеся МБОУ «Нижнежиримская ООШ»., хорошие результаты показали учащиеся МБОУ «Барыкинская ООШ» и МБОУ «Куйтунская ООШ». Низкие результаты показали учащиеся МБОУ «Десятниковской СОШ</w:t>
      </w:r>
      <w:r>
        <w:rPr>
          <w:bCs/>
        </w:rPr>
        <w:t xml:space="preserve"> </w:t>
      </w:r>
      <w:r w:rsidRPr="00F74D00">
        <w:rPr>
          <w:bCs/>
        </w:rPr>
        <w:t>и МБОУ «Пестеревская ООШ»</w:t>
      </w:r>
      <w:r>
        <w:rPr>
          <w:bCs/>
        </w:rPr>
        <w:t>.</w:t>
      </w:r>
      <w:r w:rsidRPr="00F74D00">
        <w:rPr>
          <w:bCs/>
        </w:rPr>
        <w:t>.</w:t>
      </w:r>
    </w:p>
    <w:p w:rsidR="006A2C1E" w:rsidRPr="00F74D00" w:rsidRDefault="006A2C1E" w:rsidP="006A2C1E">
      <w:pPr>
        <w:pStyle w:val="ae"/>
        <w:ind w:firstLine="567"/>
        <w:rPr>
          <w:bCs/>
        </w:rPr>
      </w:pPr>
      <w:r>
        <w:rPr>
          <w:bCs/>
        </w:rPr>
        <w:t>6 выпускников получили аттестат особого образца.</w:t>
      </w:r>
    </w:p>
    <w:p w:rsidR="006A2C1E" w:rsidRPr="00F74D00" w:rsidRDefault="006A2C1E" w:rsidP="006A2C1E">
      <w:pPr>
        <w:pStyle w:val="af0"/>
        <w:ind w:left="0" w:firstLine="567"/>
        <w:jc w:val="both"/>
        <w:rPr>
          <w:bCs/>
          <w:sz w:val="28"/>
          <w:szCs w:val="28"/>
        </w:rPr>
      </w:pPr>
      <w:r w:rsidRPr="00F74D00">
        <w:rPr>
          <w:bCs/>
          <w:sz w:val="28"/>
          <w:szCs w:val="28"/>
        </w:rPr>
        <w:t xml:space="preserve">Десять учащихся получили оценку «неудовлетворительно» за два экзамена и будут пересдавать экзамен в дополнительный </w:t>
      </w:r>
      <w:r w:rsidRPr="00F74D00">
        <w:rPr>
          <w:sz w:val="28"/>
          <w:szCs w:val="28"/>
        </w:rPr>
        <w:t>(сентябрьский период)</w:t>
      </w:r>
      <w:r w:rsidRPr="00F74D00">
        <w:rPr>
          <w:bCs/>
          <w:sz w:val="28"/>
          <w:szCs w:val="28"/>
        </w:rPr>
        <w:t>.</w:t>
      </w:r>
    </w:p>
    <w:p w:rsidR="006A2C1E" w:rsidRPr="00F74D00" w:rsidRDefault="006A2C1E" w:rsidP="006A2C1E">
      <w:pPr>
        <w:tabs>
          <w:tab w:val="left" w:pos="3451"/>
        </w:tabs>
        <w:spacing w:after="0" w:line="240" w:lineRule="auto"/>
        <w:ind w:firstLine="567"/>
        <w:jc w:val="both"/>
        <w:rPr>
          <w:rFonts w:ascii="Times New Roman" w:hAnsi="Times New Roman"/>
          <w:sz w:val="28"/>
          <w:szCs w:val="28"/>
        </w:rPr>
      </w:pPr>
      <w:r w:rsidRPr="00F74D00">
        <w:rPr>
          <w:rFonts w:ascii="Times New Roman" w:hAnsi="Times New Roman"/>
          <w:bCs/>
          <w:sz w:val="28"/>
          <w:szCs w:val="28"/>
        </w:rPr>
        <w:t>МБОУ «Тарбагатайская СОШ»</w:t>
      </w:r>
      <w:r w:rsidRPr="00F74D00">
        <w:rPr>
          <w:rFonts w:ascii="Times New Roman" w:hAnsi="Times New Roman"/>
          <w:bCs/>
          <w:sz w:val="28"/>
          <w:szCs w:val="28"/>
        </w:rPr>
        <w:tab/>
      </w:r>
      <w:r w:rsidRPr="00F74D00">
        <w:rPr>
          <w:rFonts w:ascii="Times New Roman" w:hAnsi="Times New Roman"/>
          <w:sz w:val="28"/>
          <w:szCs w:val="28"/>
        </w:rPr>
        <w:t>1</w:t>
      </w:r>
    </w:p>
    <w:p w:rsidR="006A2C1E" w:rsidRPr="00F74D00" w:rsidRDefault="006A2C1E" w:rsidP="006A2C1E">
      <w:pPr>
        <w:pStyle w:val="ae"/>
        <w:tabs>
          <w:tab w:val="left" w:pos="3451"/>
        </w:tabs>
        <w:ind w:firstLine="567"/>
      </w:pPr>
      <w:r w:rsidRPr="00F74D00">
        <w:t>МБОУ «Верхнежиримская СОШ»</w:t>
      </w:r>
      <w:r w:rsidRPr="00F74D00">
        <w:rPr>
          <w:rFonts w:eastAsia="Calibri"/>
          <w:lang w:eastAsia="en-US"/>
        </w:rPr>
        <w:tab/>
      </w:r>
      <w:r w:rsidRPr="00F74D00">
        <w:t>2</w:t>
      </w:r>
    </w:p>
    <w:p w:rsidR="006A2C1E" w:rsidRPr="00F74D00" w:rsidRDefault="006A2C1E" w:rsidP="006A2C1E">
      <w:pPr>
        <w:pStyle w:val="ae"/>
        <w:tabs>
          <w:tab w:val="left" w:pos="3451"/>
        </w:tabs>
        <w:ind w:firstLine="567"/>
      </w:pPr>
      <w:r w:rsidRPr="00F74D00">
        <w:t>МБОУ «Нижнесаянтуйская СОШ»</w:t>
      </w:r>
      <w:r w:rsidRPr="00F74D00">
        <w:tab/>
        <w:t>4</w:t>
      </w:r>
    </w:p>
    <w:p w:rsidR="006A2C1E" w:rsidRPr="00F74D00" w:rsidRDefault="006A2C1E" w:rsidP="006A2C1E">
      <w:pPr>
        <w:pStyle w:val="ae"/>
        <w:tabs>
          <w:tab w:val="left" w:pos="3451"/>
        </w:tabs>
        <w:ind w:firstLine="567"/>
      </w:pPr>
      <w:r w:rsidRPr="00F74D00">
        <w:t>МБОУ «Десятниковская СОШ»</w:t>
      </w:r>
      <w:r w:rsidRPr="00F74D00">
        <w:rPr>
          <w:rFonts w:eastAsia="Calibri"/>
          <w:lang w:eastAsia="en-US"/>
        </w:rPr>
        <w:tab/>
      </w:r>
      <w:r w:rsidRPr="00F74D00">
        <w:t>1</w:t>
      </w:r>
    </w:p>
    <w:p w:rsidR="006A2C1E" w:rsidRPr="00F74D00" w:rsidRDefault="006A2C1E" w:rsidP="006A2C1E">
      <w:pPr>
        <w:pStyle w:val="ae"/>
        <w:tabs>
          <w:tab w:val="left" w:pos="3451"/>
        </w:tabs>
        <w:ind w:firstLine="567"/>
      </w:pPr>
      <w:r w:rsidRPr="00F74D00">
        <w:t>МБОО «Заводская СОШ»</w:t>
      </w:r>
      <w:r w:rsidRPr="00F74D00">
        <w:tab/>
        <w:t>1</w:t>
      </w:r>
    </w:p>
    <w:p w:rsidR="006A2C1E" w:rsidRPr="00F74D00" w:rsidRDefault="006A2C1E" w:rsidP="006A2C1E">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F74D00">
        <w:rPr>
          <w:rFonts w:ascii="Times New Roman" w:hAnsi="Times New Roman"/>
          <w:sz w:val="28"/>
          <w:szCs w:val="28"/>
        </w:rPr>
        <w:t>Необходимо усилить работу по подготовке учащихся к итоговой аттестации в 2021-2022 году на основе глубокого анализа результатов ГИА 2020-2021 уч. г. (кадровый состав, уровень подготовки учащихся и отслеживание результатов их обученности, имеющаяся материальная база).</w:t>
      </w:r>
      <w:r w:rsidRPr="00F74D00">
        <w:rPr>
          <w:rFonts w:ascii="Times New Roman" w:eastAsia="Times New Roman" w:hAnsi="Times New Roman"/>
          <w:sz w:val="28"/>
          <w:szCs w:val="28"/>
          <w:lang w:eastAsia="ru-RU"/>
        </w:rPr>
        <w:t xml:space="preserve"> Обращаю внимание об усилении профориетационной работы с выпускниками девятых классов и их родителями, чтобы в десятый класс были зачислены обучающиеся с хорошим уровнем знаний, а также взять на контроль подготовку к экзаменам каждого выпускника.</w:t>
      </w:r>
    </w:p>
    <w:p w:rsidR="006A2C1E" w:rsidRPr="00F74D00" w:rsidRDefault="006A2C1E" w:rsidP="006A2C1E">
      <w:pPr>
        <w:spacing w:after="0" w:line="240" w:lineRule="auto"/>
        <w:ind w:firstLine="567"/>
        <w:jc w:val="both"/>
        <w:rPr>
          <w:rFonts w:ascii="Times New Roman" w:hAnsi="Times New Roman"/>
          <w:sz w:val="28"/>
          <w:szCs w:val="28"/>
        </w:rPr>
      </w:pPr>
      <w:r>
        <w:rPr>
          <w:rFonts w:ascii="Times New Roman" w:hAnsi="Times New Roman"/>
          <w:sz w:val="28"/>
          <w:szCs w:val="28"/>
        </w:rPr>
        <w:t xml:space="preserve">ВПР. </w:t>
      </w:r>
      <w:r w:rsidRPr="00F74D00">
        <w:rPr>
          <w:rFonts w:ascii="Times New Roman" w:hAnsi="Times New Roman"/>
          <w:sz w:val="28"/>
          <w:szCs w:val="28"/>
        </w:rPr>
        <w:t xml:space="preserve">Всероссийские проверочные работы - одна из самых массовых оценочных процедур в Российской Федерации. </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Учащиеся 4-8-х и 11-х классов выполняют задания, разработанные на федеральном уровне.</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Анализ результат</w:t>
      </w:r>
      <w:r>
        <w:rPr>
          <w:rFonts w:ascii="Times New Roman" w:hAnsi="Times New Roman"/>
          <w:sz w:val="28"/>
          <w:szCs w:val="28"/>
        </w:rPr>
        <w:t>ов</w:t>
      </w:r>
      <w:r w:rsidRPr="00F74D00">
        <w:rPr>
          <w:rFonts w:ascii="Times New Roman" w:hAnsi="Times New Roman"/>
          <w:sz w:val="28"/>
          <w:szCs w:val="28"/>
        </w:rPr>
        <w:t xml:space="preserve"> ВПР-2021 в ОУ района в сравнении с баллами по РБ выявил очень тревожную ситуацию. </w:t>
      </w:r>
      <w:r>
        <w:rPr>
          <w:rFonts w:ascii="Times New Roman" w:hAnsi="Times New Roman"/>
          <w:sz w:val="28"/>
          <w:szCs w:val="28"/>
        </w:rPr>
        <w:t>Только в 3 школах района результаты ВПР не ниже средних по району (*</w:t>
      </w:r>
      <w:r w:rsidRPr="00F74D00">
        <w:rPr>
          <w:rFonts w:ascii="Times New Roman" w:hAnsi="Times New Roman"/>
          <w:sz w:val="28"/>
          <w:szCs w:val="28"/>
        </w:rPr>
        <w:t xml:space="preserve">МБОУ «Большекуналейская СОШ» </w:t>
      </w:r>
      <w:r>
        <w:rPr>
          <w:rFonts w:ascii="Times New Roman" w:hAnsi="Times New Roman"/>
          <w:sz w:val="28"/>
          <w:szCs w:val="28"/>
        </w:rPr>
        <w:t xml:space="preserve">, </w:t>
      </w:r>
      <w:r w:rsidRPr="00F74D00">
        <w:rPr>
          <w:rFonts w:ascii="Times New Roman" w:hAnsi="Times New Roman"/>
          <w:sz w:val="28"/>
          <w:szCs w:val="28"/>
        </w:rPr>
        <w:t xml:space="preserve">МБОУ «Нижнежиримская ООШ» </w:t>
      </w:r>
      <w:r>
        <w:rPr>
          <w:rFonts w:ascii="Times New Roman" w:hAnsi="Times New Roman"/>
          <w:sz w:val="28"/>
          <w:szCs w:val="28"/>
        </w:rPr>
        <w:t xml:space="preserve">, </w:t>
      </w:r>
      <w:r w:rsidRPr="00F74D00">
        <w:rPr>
          <w:rFonts w:ascii="Times New Roman" w:hAnsi="Times New Roman"/>
          <w:sz w:val="28"/>
          <w:szCs w:val="28"/>
        </w:rPr>
        <w:t xml:space="preserve">МБОУ «Барыкинская ООШ» </w:t>
      </w:r>
      <w:r w:rsidR="0063498B">
        <w:rPr>
          <w:rFonts w:ascii="Times New Roman" w:hAnsi="Times New Roman"/>
          <w:sz w:val="28"/>
          <w:szCs w:val="28"/>
        </w:rPr>
        <w:t>).</w:t>
      </w:r>
    </w:p>
    <w:p w:rsidR="006A2C1E" w:rsidRPr="00F74D00" w:rsidRDefault="006A2C1E" w:rsidP="006A2C1E">
      <w:pPr>
        <w:spacing w:after="0" w:line="240" w:lineRule="auto"/>
        <w:ind w:firstLine="567"/>
        <w:jc w:val="both"/>
        <w:rPr>
          <w:rFonts w:ascii="Times New Roman" w:hAnsi="Times New Roman"/>
          <w:sz w:val="28"/>
          <w:szCs w:val="28"/>
        </w:rPr>
      </w:pPr>
      <w:r>
        <w:rPr>
          <w:rFonts w:ascii="Times New Roman" w:hAnsi="Times New Roman"/>
          <w:sz w:val="28"/>
          <w:szCs w:val="28"/>
        </w:rPr>
        <w:t>В 8</w:t>
      </w:r>
      <w:r w:rsidRPr="00F74D00">
        <w:rPr>
          <w:rFonts w:ascii="Times New Roman" w:hAnsi="Times New Roman"/>
          <w:sz w:val="28"/>
          <w:szCs w:val="28"/>
        </w:rPr>
        <w:t xml:space="preserve"> школ</w:t>
      </w:r>
      <w:r>
        <w:rPr>
          <w:rFonts w:ascii="Times New Roman" w:hAnsi="Times New Roman"/>
          <w:sz w:val="28"/>
          <w:szCs w:val="28"/>
        </w:rPr>
        <w:t>ах</w:t>
      </w:r>
      <w:r w:rsidRPr="00F74D00">
        <w:rPr>
          <w:rFonts w:ascii="Times New Roman" w:hAnsi="Times New Roman"/>
          <w:sz w:val="28"/>
          <w:szCs w:val="28"/>
        </w:rPr>
        <w:t xml:space="preserve"> результаты ВПР-2021 ниже, чем по МО «Тарбагатайский район»</w:t>
      </w:r>
      <w:r>
        <w:rPr>
          <w:rFonts w:ascii="Times New Roman" w:hAnsi="Times New Roman"/>
          <w:sz w:val="28"/>
          <w:szCs w:val="28"/>
        </w:rPr>
        <w:t xml:space="preserve"> (МБОУ «Тарбагатайская СОШ», МБОУ «Нижнесаянтуйская СОШ, МБОУ «Селенгинская СОШ», </w:t>
      </w:r>
      <w:r w:rsidRPr="00F74D00">
        <w:rPr>
          <w:rFonts w:ascii="Times New Roman" w:hAnsi="Times New Roman"/>
          <w:sz w:val="28"/>
          <w:szCs w:val="28"/>
        </w:rPr>
        <w:t>МБОУ «Верхнежиримская СОШ» МБОУ «Десятниковская СОШ»</w:t>
      </w:r>
      <w:r>
        <w:rPr>
          <w:rFonts w:ascii="Times New Roman" w:hAnsi="Times New Roman"/>
          <w:sz w:val="28"/>
          <w:szCs w:val="28"/>
        </w:rPr>
        <w:t xml:space="preserve">, </w:t>
      </w:r>
      <w:r w:rsidRPr="00F74D00">
        <w:rPr>
          <w:rFonts w:ascii="Times New Roman" w:hAnsi="Times New Roman"/>
          <w:sz w:val="28"/>
          <w:szCs w:val="28"/>
        </w:rPr>
        <w:t>МБОУ «Пестеревская ООШ»</w:t>
      </w:r>
      <w:r>
        <w:rPr>
          <w:rFonts w:ascii="Times New Roman" w:hAnsi="Times New Roman"/>
          <w:sz w:val="28"/>
          <w:szCs w:val="28"/>
        </w:rPr>
        <w:t>, МБ</w:t>
      </w:r>
      <w:r w:rsidRPr="00F74D00">
        <w:rPr>
          <w:rFonts w:ascii="Times New Roman" w:hAnsi="Times New Roman"/>
          <w:sz w:val="28"/>
          <w:szCs w:val="28"/>
        </w:rPr>
        <w:t xml:space="preserve">ОО «Заводская СОШ» </w:t>
      </w:r>
      <w:r>
        <w:rPr>
          <w:rFonts w:ascii="Times New Roman" w:hAnsi="Times New Roman"/>
          <w:sz w:val="28"/>
          <w:szCs w:val="28"/>
        </w:rPr>
        <w:t>, МБОУ «Куйтунская ООШ»).</w:t>
      </w:r>
    </w:p>
    <w:p w:rsidR="006A2C1E" w:rsidRPr="00F74D00" w:rsidRDefault="006A2C1E" w:rsidP="006A2C1E">
      <w:pPr>
        <w:tabs>
          <w:tab w:val="left" w:pos="990"/>
        </w:tabs>
        <w:spacing w:after="0" w:line="240" w:lineRule="auto"/>
        <w:ind w:firstLine="567"/>
        <w:jc w:val="both"/>
        <w:rPr>
          <w:rFonts w:ascii="Times New Roman" w:hAnsi="Times New Roman"/>
          <w:sz w:val="28"/>
          <w:szCs w:val="28"/>
        </w:rPr>
      </w:pPr>
      <w:r w:rsidRPr="00F74D00">
        <w:rPr>
          <w:rFonts w:ascii="Times New Roman" w:hAnsi="Times New Roman"/>
          <w:sz w:val="28"/>
          <w:szCs w:val="28"/>
        </w:rPr>
        <w:lastRenderedPageBreak/>
        <w:t>По итогам ВПР 2018-2019 уч.г.  Рособрнадзором был определен список школ с НОР</w:t>
      </w:r>
      <w:r w:rsidR="0063498B">
        <w:rPr>
          <w:rFonts w:ascii="Times New Roman" w:hAnsi="Times New Roman"/>
          <w:sz w:val="28"/>
          <w:szCs w:val="28"/>
        </w:rPr>
        <w:t xml:space="preserve"> (низкие образовательные результаты)</w:t>
      </w:r>
      <w:r w:rsidRPr="00F74D00">
        <w:rPr>
          <w:rFonts w:ascii="Times New Roman" w:hAnsi="Times New Roman"/>
          <w:sz w:val="28"/>
          <w:szCs w:val="28"/>
        </w:rPr>
        <w:t>, в него вошли 8 школ района. К сожалению, ситуация и в этом году мало изменилась.</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Проведение ВПР (всероссийских проверочных работ) с 2021-2022 учебного года станет обязательным для учащихся седьмых и восьмых классов (ранее они писали такие работы по решениям руководств школ). Школьники четвертых, пятых и шестых классов также будут проходить ВПР, как и раньше.</w:t>
      </w:r>
    </w:p>
    <w:p w:rsidR="006A2C1E" w:rsidRPr="00F74D00" w:rsidRDefault="006A2C1E" w:rsidP="006A2C1E">
      <w:pPr>
        <w:shd w:val="clear" w:color="auto" w:fill="FFFFFF"/>
        <w:spacing w:after="0" w:line="240" w:lineRule="auto"/>
        <w:ind w:firstLine="567"/>
        <w:jc w:val="both"/>
        <w:rPr>
          <w:rFonts w:ascii="Times New Roman" w:hAnsi="Times New Roman"/>
          <w:sz w:val="28"/>
          <w:szCs w:val="28"/>
        </w:rPr>
      </w:pPr>
      <w:r w:rsidRPr="00F74D00">
        <w:rPr>
          <w:rFonts w:ascii="Times New Roman" w:eastAsia="Times New Roman" w:hAnsi="Times New Roman"/>
          <w:sz w:val="28"/>
          <w:szCs w:val="28"/>
          <w:lang w:eastAsia="ru-RU"/>
        </w:rPr>
        <w:t>Изменения затронут состав заданий. Теперь они будут индивидуализированными, то есть составленными специально для конкретной школы. Комплекты ВПР планируется создавать случайным образом, то есть генерировать для разных учебных заведений. Такие меры реализуются для предупреждения попыток списывания ответов у учеников других школ, уже прошедших тестирование.</w:t>
      </w:r>
    </w:p>
    <w:p w:rsidR="006A2C1E" w:rsidRPr="00F74D00" w:rsidRDefault="0063498B" w:rsidP="006A2C1E">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w:t>
      </w:r>
      <w:r w:rsidR="006A2C1E" w:rsidRPr="00F74D00">
        <w:rPr>
          <w:rFonts w:ascii="Times New Roman" w:eastAsia="Times New Roman" w:hAnsi="Times New Roman"/>
          <w:sz w:val="28"/>
          <w:szCs w:val="28"/>
          <w:lang w:eastAsia="ru-RU"/>
        </w:rPr>
        <w:t>аны разъяснения о правомерности проведения Рособрнадзором всероссийских проверочных работ;</w:t>
      </w:r>
    </w:p>
    <w:p w:rsidR="006A2C1E" w:rsidRPr="00F74D00"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xml:space="preserve">Что нового с 01.09.21.  </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с 1 сентября 2021 года вступает в силу новый порядок организации и осуществления образовательной деятельности по программам начального общего, основного общего и среднего общего образования;</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xml:space="preserve"> Министерством просвещения утверждены новые федеральные государственные образовательные стандарты начального общего и основного общего образования. Обновлённая редакция ФГОС сохраняет принципы вариативности в формировании школами основных образовательных программ начального общего и основного общего образования, а также учёта интересов и возможностей как образовательных организаций, так и их учеников. Именно с 1 сентября 2022 года начнут действовать ФГОС в каждой школе, а обучающиеся, которые будут приняты на обучение в первые и пятые классы в 2022 году, будут учиться уже по обновленным ФГОС. </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Учащихся школьных учреждений России ждут новые предметы, которых ранее в программе обучения не было. Так, с 1-го по 11-й класс школьники будут учить предмет под названием Личное развитие. Новый урок направлен на то, чтобы всесторонне обучить ребенка. Здесь больше внимания будет уделяться внутреннему миру школьника.</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Помимо этого, с 1 сентября российские ученики, начиная с 5-го класса и выше, начнут изучать предмет Образование для общества. На новой дисциплине учащиеся будут учиться соблюдать ответственность перед государством и обществом. Также затронут не менее важные вопросы – культуры, волонтёрства, патриотизма и др.</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 xml:space="preserve">В качестве пилотного ОУ </w:t>
      </w:r>
      <w:r w:rsidR="0063498B">
        <w:rPr>
          <w:rFonts w:ascii="Times New Roman" w:eastAsia="Times New Roman" w:hAnsi="Times New Roman"/>
          <w:sz w:val="28"/>
          <w:szCs w:val="28"/>
          <w:lang w:eastAsia="ru-RU"/>
        </w:rPr>
        <w:t xml:space="preserve"> в районе </w:t>
      </w:r>
      <w:r w:rsidRPr="00F74D00">
        <w:rPr>
          <w:rFonts w:ascii="Times New Roman" w:eastAsia="Times New Roman" w:hAnsi="Times New Roman"/>
          <w:sz w:val="28"/>
          <w:szCs w:val="28"/>
          <w:lang w:eastAsia="ru-RU"/>
        </w:rPr>
        <w:t xml:space="preserve">определена </w:t>
      </w:r>
      <w:r w:rsidR="0063498B">
        <w:rPr>
          <w:rFonts w:ascii="Times New Roman" w:eastAsia="Times New Roman" w:hAnsi="Times New Roman"/>
          <w:sz w:val="28"/>
          <w:szCs w:val="28"/>
          <w:lang w:eastAsia="ru-RU"/>
        </w:rPr>
        <w:t>МБОУ «</w:t>
      </w:r>
      <w:r w:rsidRPr="00F74D00">
        <w:rPr>
          <w:rFonts w:ascii="Times New Roman" w:eastAsia="Times New Roman" w:hAnsi="Times New Roman"/>
          <w:sz w:val="28"/>
          <w:szCs w:val="28"/>
          <w:lang w:eastAsia="ru-RU"/>
        </w:rPr>
        <w:t>НСаянтуйская сош</w:t>
      </w:r>
      <w:r w:rsidR="0063498B">
        <w:rPr>
          <w:rFonts w:ascii="Times New Roman" w:eastAsia="Times New Roman" w:hAnsi="Times New Roman"/>
          <w:sz w:val="28"/>
          <w:szCs w:val="28"/>
          <w:lang w:eastAsia="ru-RU"/>
        </w:rPr>
        <w:t>», которая с 1.09.21 года уже начнет рабоиту по новым ФГОСам.</w:t>
      </w:r>
    </w:p>
    <w:p w:rsidR="006A2C1E"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Уважаемые коллеги!</w:t>
      </w:r>
    </w:p>
    <w:p w:rsidR="006A2C1E" w:rsidRPr="00F74D00" w:rsidRDefault="006A2C1E" w:rsidP="006A2C1E">
      <w:pPr>
        <w:shd w:val="clear" w:color="auto" w:fill="FFFFFF"/>
        <w:spacing w:after="0" w:line="240" w:lineRule="auto"/>
        <w:ind w:firstLine="567"/>
        <w:jc w:val="both"/>
        <w:textAlignment w:val="baseline"/>
        <w:rPr>
          <w:rFonts w:ascii="Times New Roman" w:hAnsi="Times New Roman"/>
          <w:sz w:val="28"/>
          <w:szCs w:val="28"/>
        </w:rPr>
      </w:pPr>
      <w:r w:rsidRPr="00F74D00">
        <w:rPr>
          <w:rFonts w:ascii="Times New Roman" w:eastAsia="Times New Roman" w:hAnsi="Times New Roman"/>
          <w:sz w:val="28"/>
          <w:szCs w:val="28"/>
          <w:lang w:eastAsia="ru-RU"/>
        </w:rPr>
        <w:t xml:space="preserve">Одним из особых приоритетов в работе педагогов является мотивация одаренных и творческих ребят в участии в школьных научных обществах, </w:t>
      </w:r>
      <w:r w:rsidRPr="00F74D00">
        <w:rPr>
          <w:rFonts w:ascii="Times New Roman" w:eastAsia="Times New Roman" w:hAnsi="Times New Roman"/>
          <w:sz w:val="28"/>
          <w:szCs w:val="28"/>
          <w:lang w:eastAsia="ru-RU"/>
        </w:rPr>
        <w:lastRenderedPageBreak/>
        <w:t>исследовательской деятельности, предметных олимпиадах и конкурсах.</w:t>
      </w:r>
      <w:r w:rsidRPr="00F74D00">
        <w:rPr>
          <w:rFonts w:ascii="Times New Roman" w:eastAsia="Times New Roman" w:hAnsi="Times New Roman"/>
          <w:sz w:val="28"/>
          <w:szCs w:val="28"/>
          <w:lang w:eastAsia="ru-RU"/>
        </w:rPr>
        <w:br/>
      </w:r>
      <w:r w:rsidRPr="00F74D00">
        <w:rPr>
          <w:rFonts w:ascii="Times New Roman" w:hAnsi="Times New Roman"/>
          <w:sz w:val="28"/>
          <w:szCs w:val="28"/>
        </w:rPr>
        <w:t xml:space="preserve">Организация системы работы с одаренными и мотивированными детьми, содействие  им  в  профессиональном  становлении  –  важная образовательная задача.  </w:t>
      </w:r>
    </w:p>
    <w:p w:rsidR="006A2C1E" w:rsidRPr="00F74D00" w:rsidRDefault="006A2C1E" w:rsidP="006A2C1E">
      <w:pPr>
        <w:shd w:val="clear" w:color="auto" w:fill="FFFFFF"/>
        <w:spacing w:after="0" w:line="240" w:lineRule="auto"/>
        <w:ind w:firstLine="567"/>
        <w:jc w:val="both"/>
        <w:textAlignment w:val="baseline"/>
        <w:rPr>
          <w:rFonts w:ascii="Times New Roman" w:hAnsi="Times New Roman"/>
          <w:sz w:val="28"/>
          <w:szCs w:val="28"/>
        </w:rPr>
      </w:pPr>
      <w:r w:rsidRPr="00F74D00">
        <w:rPr>
          <w:rFonts w:ascii="Times New Roman" w:hAnsi="Times New Roman"/>
          <w:sz w:val="28"/>
          <w:szCs w:val="28"/>
        </w:rPr>
        <w:t>Одним из основных мероприятий по направлению «Одаренные дети» является Всероссийская олимпиада школьников. В муниципальном этапе приняло участие 328 школьников, 25 победителей которой участвовали в республиканском этапе.</w:t>
      </w:r>
      <w:r>
        <w:rPr>
          <w:rFonts w:ascii="Times New Roman" w:hAnsi="Times New Roman"/>
          <w:sz w:val="28"/>
          <w:szCs w:val="28"/>
        </w:rPr>
        <w:t xml:space="preserve"> </w:t>
      </w:r>
      <w:r w:rsidRPr="00F74D00">
        <w:rPr>
          <w:rFonts w:ascii="Times New Roman" w:hAnsi="Times New Roman"/>
          <w:sz w:val="28"/>
          <w:szCs w:val="28"/>
        </w:rPr>
        <w:t>Победителей  регионального этапа Олимпиады в 2020-2021 уч. году от МО «Тарбагатайский район» нет, однако, призером Олимпиады стала Зайцева Елена, учащаяся 10  класса МБОУ «Тарбагатайская СОШ» по предмету «Русский язык», заняв третье место. (учитель</w:t>
      </w:r>
      <w:r>
        <w:rPr>
          <w:rFonts w:ascii="Times New Roman" w:hAnsi="Times New Roman"/>
          <w:sz w:val="28"/>
          <w:szCs w:val="28"/>
        </w:rPr>
        <w:t xml:space="preserve"> Курдюкова Н.Л.</w:t>
      </w:r>
      <w:r w:rsidRPr="00F74D00">
        <w:rPr>
          <w:rFonts w:ascii="Times New Roman" w:hAnsi="Times New Roman"/>
          <w:sz w:val="28"/>
          <w:szCs w:val="28"/>
        </w:rPr>
        <w:t>)</w:t>
      </w:r>
    </w:p>
    <w:p w:rsidR="0063498B"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 xml:space="preserve">Впервые за много лет, учащиеся нашего района принимали участие на РЭ ВСОШ по предметам: «Математика», «Биология», «География». В число десяти участников,  показавших наилучшие результаты по РБ от МО «Тарбагатайский район» вошли 13 учеников  по предметам: русский язык, биология, обществознание, география, физическая культура, английский </w:t>
      </w:r>
      <w:r w:rsidRPr="0063498B">
        <w:rPr>
          <w:rFonts w:ascii="Times New Roman" w:hAnsi="Times New Roman"/>
          <w:sz w:val="28"/>
          <w:szCs w:val="28"/>
        </w:rPr>
        <w:t>язык, Информационная культура лич</w:t>
      </w:r>
      <w:r w:rsidR="0063498B" w:rsidRPr="0063498B">
        <w:rPr>
          <w:rFonts w:ascii="Times New Roman" w:hAnsi="Times New Roman"/>
          <w:sz w:val="28"/>
          <w:szCs w:val="28"/>
        </w:rPr>
        <w:t>.</w:t>
      </w:r>
    </w:p>
    <w:p w:rsidR="006A2C1E" w:rsidRPr="00F74D00" w:rsidRDefault="006A2C1E" w:rsidP="006A2C1E">
      <w:pPr>
        <w:spacing w:after="0" w:line="240" w:lineRule="auto"/>
        <w:ind w:firstLine="567"/>
        <w:jc w:val="both"/>
        <w:rPr>
          <w:rFonts w:ascii="Times New Roman" w:hAnsi="Times New Roman"/>
          <w:sz w:val="28"/>
          <w:szCs w:val="28"/>
          <w:shd w:val="clear" w:color="auto" w:fill="FFFFFF"/>
        </w:rPr>
      </w:pPr>
      <w:r w:rsidRPr="00F74D00">
        <w:rPr>
          <w:rFonts w:ascii="Times New Roman" w:hAnsi="Times New Roman"/>
          <w:sz w:val="28"/>
          <w:szCs w:val="28"/>
        </w:rPr>
        <w:t xml:space="preserve">Районный этап Всероссийского конкурса учащихся общеобразовательных организаций «Ученик года Бурятии - 2021» позволил проявить себя </w:t>
      </w:r>
      <w:r w:rsidRPr="00F74D00">
        <w:rPr>
          <w:rFonts w:ascii="Times New Roman" w:eastAsia="Times New Roman" w:hAnsi="Times New Roman"/>
          <w:sz w:val="28"/>
          <w:szCs w:val="28"/>
          <w:lang w:eastAsia="ru-RU"/>
        </w:rPr>
        <w:t xml:space="preserve">одаренным и творческим ребятам, участвующим в школьных научных обществах, исследовательской деятельности. </w:t>
      </w:r>
      <w:r w:rsidRPr="00F74D00">
        <w:rPr>
          <w:rFonts w:ascii="Times New Roman" w:hAnsi="Times New Roman"/>
          <w:sz w:val="28"/>
          <w:szCs w:val="28"/>
          <w:shd w:val="clear" w:color="auto" w:fill="FFFFFF"/>
        </w:rPr>
        <w:t xml:space="preserve">В итоге Диплом 3-й степени получила Любовь Воробьева, ученица МБОУ «Верхнежиримская СОШ», Диплом 2-й степени у Анастасии Пановой, ученицы МБОУ «Нижнесаянтуйская СОШ». Победителем конкурса «Ученик года-2021» стала Елена Зайцева, ученица 10 класса МБОУ «Тарбагатайская СОШ».  </w:t>
      </w:r>
      <w:r w:rsidRPr="00F74D00">
        <w:rPr>
          <w:rStyle w:val="212pt"/>
          <w:rFonts w:eastAsia="Calibri"/>
          <w:sz w:val="28"/>
          <w:szCs w:val="28"/>
        </w:rPr>
        <w:t xml:space="preserve">В </w:t>
      </w:r>
      <w:r w:rsidRPr="00F74D00">
        <w:rPr>
          <w:rFonts w:ascii="Times New Roman" w:hAnsi="Times New Roman"/>
          <w:sz w:val="28"/>
          <w:szCs w:val="28"/>
          <w:shd w:val="clear" w:color="auto" w:fill="FFFFFF"/>
        </w:rPr>
        <w:t>финале республиканского этапа Всероссийского конкурса учащихся общеобразовательных учреждений «Ученик года Бурятии - 2021»  Елена удостоена Диплома финалиста.</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Региональный конкурс по функциональной грамотности  среди обучающихся 5-х классов в рамках проекта «Путешествие Ирбиса по Бурятии» приняло участие 119 школьников, 6 из которых стали победителями данного конкурса стали (награждены дипломами МО и Н РБ) 5 человек из МБОО «Заводская СОШ» и 1 человек из МБОУ «Пестеревская ООШ»</w:t>
      </w:r>
    </w:p>
    <w:p w:rsidR="006A2C1E" w:rsidRPr="00F74D00" w:rsidRDefault="006A2C1E" w:rsidP="006A2C1E">
      <w:pPr>
        <w:shd w:val="clear" w:color="auto" w:fill="FFFFFF"/>
        <w:spacing w:after="0" w:line="240" w:lineRule="auto"/>
        <w:ind w:firstLine="567"/>
        <w:jc w:val="both"/>
        <w:textAlignment w:val="baseline"/>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Уважаемые коллеги!</w:t>
      </w:r>
    </w:p>
    <w:p w:rsidR="006A2C1E" w:rsidRPr="00F74D00" w:rsidRDefault="006A2C1E" w:rsidP="006A2C1E">
      <w:pPr>
        <w:shd w:val="clear" w:color="auto" w:fill="FFFFFF"/>
        <w:spacing w:after="0" w:line="240" w:lineRule="auto"/>
        <w:ind w:firstLine="567"/>
        <w:jc w:val="both"/>
        <w:textAlignment w:val="baseline"/>
        <w:rPr>
          <w:rFonts w:ascii="Times New Roman" w:hAnsi="Times New Roman"/>
          <w:sz w:val="28"/>
          <w:szCs w:val="28"/>
        </w:rPr>
      </w:pPr>
      <w:r w:rsidRPr="00F74D00">
        <w:rPr>
          <w:rFonts w:ascii="Times New Roman" w:hAnsi="Times New Roman"/>
          <w:sz w:val="28"/>
          <w:szCs w:val="28"/>
        </w:rPr>
        <w:t xml:space="preserve">Трудно спорить с утверждением, что воспитание - это фундаментальная часть нашей образовательной системы. С 1 сентября 2020 года вступили в силу поправки в Закон об образовании в части вопросов воспитания. Впервые понятие воспитания закреплено законодательно. Воспитательная работа станет одной из составных частей образовательной программы. В части прикладного характера Закон закрепил необходимость воспитательных программ в школах. Фактически - это систематизация той работы, которая уже ведется образовательными организациями </w:t>
      </w:r>
    </w:p>
    <w:p w:rsidR="006A2C1E" w:rsidRPr="00F74D00" w:rsidRDefault="006A2C1E" w:rsidP="006A2C1E">
      <w:pPr>
        <w:shd w:val="clear" w:color="auto" w:fill="FFFFFF"/>
        <w:spacing w:after="0" w:line="240" w:lineRule="auto"/>
        <w:ind w:firstLine="567"/>
        <w:jc w:val="both"/>
        <w:rPr>
          <w:rFonts w:ascii="Times New Roman" w:hAnsi="Times New Roman"/>
          <w:sz w:val="28"/>
          <w:szCs w:val="28"/>
        </w:rPr>
      </w:pPr>
      <w:r w:rsidRPr="00F74D00">
        <w:rPr>
          <w:rFonts w:ascii="Times New Roman" w:eastAsia="Times New Roman" w:hAnsi="Times New Roman"/>
          <w:sz w:val="28"/>
          <w:szCs w:val="28"/>
          <w:lang w:eastAsia="ru-RU"/>
        </w:rPr>
        <w:lastRenderedPageBreak/>
        <w:t>До 1 сентября 2021 года образовательные организации </w:t>
      </w:r>
      <w:hyperlink r:id="rId8" w:anchor="block_22" w:history="1">
        <w:r w:rsidRPr="00F74D00">
          <w:rPr>
            <w:rFonts w:ascii="Times New Roman" w:eastAsia="Times New Roman" w:hAnsi="Times New Roman"/>
            <w:sz w:val="28"/>
            <w:szCs w:val="28"/>
            <w:u w:val="single"/>
            <w:lang w:eastAsia="ru-RU"/>
          </w:rPr>
          <w:t>должны</w:t>
        </w:r>
      </w:hyperlink>
      <w:r w:rsidRPr="00F74D00">
        <w:rPr>
          <w:rFonts w:ascii="Times New Roman" w:eastAsia="Times New Roman" w:hAnsi="Times New Roman"/>
          <w:sz w:val="28"/>
          <w:szCs w:val="28"/>
          <w:lang w:eastAsia="ru-RU"/>
        </w:rPr>
        <w:t> (если еще не сделали этого) утвердить примерные рабочие программы воспитания и </w:t>
      </w:r>
      <w:r w:rsidRPr="00F74D00">
        <w:rPr>
          <w:rFonts w:ascii="Times New Roman" w:eastAsia="Times New Roman" w:hAnsi="Times New Roman"/>
          <w:bCs/>
          <w:sz w:val="28"/>
          <w:szCs w:val="28"/>
          <w:lang w:eastAsia="ru-RU"/>
        </w:rPr>
        <w:t>примерный календарный план воспитательной работы</w:t>
      </w:r>
      <w:r w:rsidRPr="00F74D00">
        <w:rPr>
          <w:rFonts w:ascii="Times New Roman" w:eastAsia="Times New Roman" w:hAnsi="Times New Roman"/>
          <w:sz w:val="28"/>
          <w:szCs w:val="28"/>
          <w:lang w:eastAsia="ru-RU"/>
        </w:rPr>
        <w:t> и включить их в свои образовательные программы. В их разработке вправе принимать участие советы обучающихся, советы родителей, представительные органы обучающихся (при их наличии).</w:t>
      </w:r>
      <w:r w:rsidRPr="00F74D00">
        <w:rPr>
          <w:rFonts w:ascii="Times New Roman" w:hAnsi="Times New Roman"/>
          <w:sz w:val="28"/>
          <w:szCs w:val="28"/>
        </w:rPr>
        <w:t xml:space="preserve"> Использование Примерной программы воспитания позволит каждой образовательной организации, взяв за основу содержание основных ее разделов, разработать свою программу, приемлемую для своей школы.</w:t>
      </w:r>
    </w:p>
    <w:p w:rsidR="006A2C1E" w:rsidRPr="00F74D00" w:rsidRDefault="006A2C1E" w:rsidP="006A2C1E">
      <w:pPr>
        <w:pStyle w:val="a8"/>
        <w:ind w:firstLine="567"/>
        <w:contextualSpacing/>
        <w:jc w:val="both"/>
        <w:rPr>
          <w:rFonts w:ascii="Times New Roman" w:hAnsi="Times New Roman"/>
          <w:sz w:val="28"/>
          <w:szCs w:val="28"/>
          <w:shd w:val="clear" w:color="auto" w:fill="FFFFFF"/>
        </w:rPr>
      </w:pPr>
      <w:r w:rsidRPr="00F74D00">
        <w:rPr>
          <w:rFonts w:ascii="Times New Roman" w:hAnsi="Times New Roman"/>
          <w:sz w:val="28"/>
          <w:szCs w:val="28"/>
        </w:rPr>
        <w:t>В 2020-2021 учебном году МБОУ «Селенгинская СОШ» получила статус опорной площадки для реализации Программы воспитания. И уже с 01.09.2020 года воспитательный процесс был построен в соответствии с разработанной программой.  Результатом стало участие в</w:t>
      </w:r>
      <w:r w:rsidRPr="00F74D00">
        <w:rPr>
          <w:rFonts w:ascii="Times New Roman" w:hAnsi="Times New Roman"/>
          <w:sz w:val="28"/>
          <w:szCs w:val="28"/>
          <w:shd w:val="clear" w:color="auto" w:fill="FFFFFF"/>
        </w:rPr>
        <w:t xml:space="preserve"> Республиканском конкурсе инновационных проектов «Сделаем жизнь ярче!» в рамках конкурса «Вызовы 21 века», где школа награждена Дипломом Победителя и призом в 30000 рублей в номинации «Лучшая программа воспитания обучающихся  образовательной организации, расположенной в сельской местности».</w:t>
      </w:r>
    </w:p>
    <w:p w:rsidR="006A2C1E" w:rsidRPr="00F74D00" w:rsidRDefault="006A2C1E" w:rsidP="006A2C1E">
      <w:pPr>
        <w:pStyle w:val="Standard"/>
        <w:ind w:firstLine="567"/>
        <w:contextualSpacing/>
        <w:jc w:val="both"/>
        <w:rPr>
          <w:rFonts w:ascii="Times New Roman" w:hAnsi="Times New Roman" w:cs="Times New Roman"/>
          <w:color w:val="auto"/>
          <w:sz w:val="28"/>
          <w:szCs w:val="28"/>
          <w:lang w:val="ru-RU"/>
        </w:rPr>
      </w:pPr>
      <w:r w:rsidRPr="00F74D00">
        <w:rPr>
          <w:rFonts w:ascii="Times New Roman" w:hAnsi="Times New Roman" w:cs="Times New Roman"/>
          <w:color w:val="auto"/>
          <w:sz w:val="28"/>
          <w:szCs w:val="28"/>
          <w:lang w:val="ru-RU"/>
        </w:rPr>
        <w:t xml:space="preserve">Закон вывел на новый уровень такие понятия, как формирование чувства патриотизма, гражданственности подрастающего поколения. </w:t>
      </w:r>
    </w:p>
    <w:p w:rsidR="006A2C1E" w:rsidRPr="00F74D00" w:rsidRDefault="006A2C1E" w:rsidP="006A2C1E">
      <w:pPr>
        <w:pStyle w:val="a8"/>
        <w:ind w:firstLine="567"/>
        <w:contextualSpacing/>
        <w:jc w:val="both"/>
        <w:rPr>
          <w:rFonts w:ascii="Times New Roman" w:hAnsi="Times New Roman"/>
          <w:sz w:val="28"/>
          <w:szCs w:val="28"/>
        </w:rPr>
      </w:pPr>
      <w:r w:rsidRPr="00F74D00">
        <w:rPr>
          <w:rFonts w:ascii="Times New Roman" w:hAnsi="Times New Roman"/>
          <w:sz w:val="28"/>
          <w:szCs w:val="28"/>
          <w:shd w:val="clear" w:color="auto" w:fill="FFFFFF"/>
        </w:rPr>
        <w:t xml:space="preserve">С 2015 года действует Стратегия развития воспитания в Российской Федерации на период до 2025 года. Указом Президента создана общероссийская общественно-государственная детско-юношеская организация «Российское движение школьников». </w:t>
      </w:r>
      <w:r w:rsidRPr="00F74D00">
        <w:rPr>
          <w:rFonts w:ascii="Times New Roman" w:hAnsi="Times New Roman"/>
          <w:sz w:val="28"/>
          <w:szCs w:val="28"/>
        </w:rPr>
        <w:t xml:space="preserve">РДШ постепенно вливается в воспитательную систему  района, но на данный момент, к сожалению, немного детей охвачены им, зарегистрировано на сайте РДШ всего   259 человек. Однако, есть школы, в которых это направление активно развивается – МБОО «Заводская СОШ» (рук. Дементьева Татьяна Геннадьевна),  МБОУ «Нижнесаянтуйская СОШ» (рук. Михалева Людмила Александровна), МБОУ «Пестеревская ООШ» (рук. Курдюкова Светлана Павловна), МБОУ «Селенгинская СОШ» (рук. Чеботарева Ольга Ильинична), МБОУ «Тарбагатайская СОШ» (рук. Каргопольцева Татьяна Викторовна), МБОУ «Куйтунская ООШ» (рук. Родионова Наталья Петровна), МБУ ДО «ЦДОД «Радуга талантов»  (рук. Перевалова Ангелина Георгиевна). Члены РДШ  принимают активное участие в большом количестве мероприятий, посвященных 76-й годовщины Победы советского народа в Великой Отечественной войне 1941-1945 годов </w:t>
      </w:r>
    </w:p>
    <w:p w:rsidR="006A2C1E" w:rsidRPr="00F74D00" w:rsidRDefault="006A2C1E" w:rsidP="006A2C1E">
      <w:pPr>
        <w:pStyle w:val="Standard"/>
        <w:ind w:firstLine="567"/>
        <w:jc w:val="both"/>
        <w:rPr>
          <w:rFonts w:ascii="Times New Roman" w:hAnsi="Times New Roman" w:cs="Times New Roman"/>
          <w:color w:val="auto"/>
          <w:sz w:val="28"/>
          <w:szCs w:val="28"/>
          <w:lang w:val="ru-RU"/>
        </w:rPr>
      </w:pPr>
      <w:r w:rsidRPr="00F74D00">
        <w:rPr>
          <w:rFonts w:ascii="Times New Roman" w:hAnsi="Times New Roman" w:cs="Times New Roman"/>
          <w:color w:val="auto"/>
          <w:sz w:val="28"/>
          <w:szCs w:val="28"/>
          <w:lang w:val="ru-RU"/>
        </w:rPr>
        <w:t>Численность юнармейцев в районе на конец учебного  года составила 113 детей, что составляет 9,1% от числа обучающихся 5-11 классов. Всего в пяти учреждениях  ведется работа в этом направлении  (МБОО «Заводская СОШ», МБОУ «Нижнесаянтуйская СОШ», МБОУ «Селенгинская СОШ», МБОУ «Тарбагатайская СОШ», МБУ ДО «ЦДОД «Радуга талантов»  филиал Нижний Саянтуй).  Поэтому на сегодняшний момент перед школами стоит задача увеличения охвата школьников указанными движениями.</w:t>
      </w:r>
    </w:p>
    <w:p w:rsidR="006A2C1E" w:rsidRPr="00F74D00" w:rsidRDefault="006A2C1E" w:rsidP="006A2C1E">
      <w:pPr>
        <w:spacing w:after="0" w:line="240" w:lineRule="auto"/>
        <w:ind w:firstLine="567"/>
        <w:contextualSpacing/>
        <w:jc w:val="both"/>
        <w:rPr>
          <w:rFonts w:ascii="Times New Roman" w:hAnsi="Times New Roman"/>
          <w:sz w:val="28"/>
          <w:szCs w:val="28"/>
        </w:rPr>
      </w:pPr>
      <w:r w:rsidRPr="00F74D00">
        <w:rPr>
          <w:rFonts w:ascii="Times New Roman" w:hAnsi="Times New Roman"/>
          <w:sz w:val="28"/>
          <w:szCs w:val="28"/>
        </w:rPr>
        <w:lastRenderedPageBreak/>
        <w:t>Профилактическая работа с обучающимися – процесс сложный, продолжительный по времени. В целях оптимизации работы по профилактике правонарушений, беспризорности несовершеннолетних образовательные учреждения участвуют в реализации муниципальной программы «Профилактика преступлений и иных правонарушений в Тарбагатайском районе на 2020-2023 годы», Комплексного межведомственного плана мероприятий по предупреждению безнадзорности, правонарушений, преступлений несовершеннолетних и защите их прав МО «Тарбагатайский район» на 2020 год. В семи средних и четырех основных школах реализуется Программа по формированию законопослушного поведения несовершеннолетних, в 3 начальных общеобразовательных школах Планы по профилактике правонарушений, безнадзорности несовершеннолетних. Проводится ряд мероприятий, проведение которых способствует снижению уровня правонарушений обучающихся: Каждым образовательным учреждением ведется мониторинг посещаемости обучающимися учебных занятий. В течение учебного года  на учете состояло 9 несовершеннолетних 7-18  лет, длительное время не посещающие занятия в школах без уважительных причин, 3 находились в специализированной школе закрытого типа,  в  Ангарской воспитательной колонии, в Центре временного пребывания несовершеннолетних. На конец 2020-2021 учебного года необучающихся нет.</w:t>
      </w:r>
    </w:p>
    <w:p w:rsidR="006A2C1E" w:rsidRPr="00F74D00" w:rsidRDefault="006A2C1E" w:rsidP="006A2C1E">
      <w:pPr>
        <w:spacing w:after="0" w:line="240" w:lineRule="auto"/>
        <w:ind w:firstLine="567"/>
        <w:contextualSpacing/>
        <w:jc w:val="both"/>
        <w:rPr>
          <w:rFonts w:ascii="Times New Roman" w:hAnsi="Times New Roman"/>
          <w:sz w:val="28"/>
          <w:szCs w:val="28"/>
        </w:rPr>
      </w:pPr>
      <w:r w:rsidRPr="00F74D00">
        <w:rPr>
          <w:rFonts w:ascii="Times New Roman" w:hAnsi="Times New Roman"/>
          <w:sz w:val="28"/>
          <w:szCs w:val="28"/>
        </w:rPr>
        <w:t xml:space="preserve">Количество несовершеннолетних, состоящих на различных видах профилактического учета остался примерно на уровне прошлого учебного года: по состоянию на июнь на </w:t>
      </w:r>
      <w:r w:rsidRPr="00F74D00">
        <w:rPr>
          <w:rFonts w:ascii="Times New Roman" w:hAnsi="Times New Roman"/>
          <w:sz w:val="28"/>
          <w:szCs w:val="28"/>
          <w:shd w:val="clear" w:color="auto" w:fill="FFFFFF"/>
        </w:rPr>
        <w:t xml:space="preserve">внутришкольном учете состоят 40 учащихся, на учете в РКДН 19 учащихся. </w:t>
      </w:r>
      <w:r w:rsidRPr="00F74D00">
        <w:rPr>
          <w:rFonts w:ascii="Times New Roman" w:hAnsi="Times New Roman"/>
          <w:sz w:val="28"/>
          <w:szCs w:val="28"/>
        </w:rPr>
        <w:t xml:space="preserve">Для усиления эффективности индивидуальной профилактической работы организована работа наставников из представителей родительской общественности, сотрудников системы дополнительного образования, культуры и спорта, советы профилактики безнадзорности и правонарушений несовершеннолетних, службы школьной медиации который действует в каждой школе. </w:t>
      </w:r>
    </w:p>
    <w:p w:rsidR="006A2C1E" w:rsidRPr="00F74D00" w:rsidRDefault="006A2C1E" w:rsidP="006A2C1E">
      <w:pPr>
        <w:shd w:val="clear" w:color="auto" w:fill="FFFFFF"/>
        <w:spacing w:after="0" w:line="240" w:lineRule="auto"/>
        <w:ind w:firstLine="567"/>
        <w:contextualSpacing/>
        <w:jc w:val="both"/>
        <w:rPr>
          <w:rFonts w:ascii="Times New Roman" w:hAnsi="Times New Roman"/>
          <w:sz w:val="28"/>
          <w:szCs w:val="28"/>
        </w:rPr>
      </w:pPr>
      <w:r w:rsidRPr="00F74D00">
        <w:rPr>
          <w:rFonts w:ascii="Times New Roman" w:hAnsi="Times New Roman"/>
          <w:sz w:val="28"/>
          <w:szCs w:val="28"/>
          <w:shd w:val="clear" w:color="auto" w:fill="FFFFFF"/>
        </w:rPr>
        <w:t xml:space="preserve">В течение  учебного года зарегистрировано 21  случай самовольного  ухода (в 2019-2020 учебном году – 6 случаев), рост в 3,5 раза. 11 самовольных уходов совершены из дома, 6 - из </w:t>
      </w:r>
      <w:r w:rsidRPr="00F74D00">
        <w:rPr>
          <w:rFonts w:ascii="Times New Roman" w:hAnsi="Times New Roman"/>
          <w:sz w:val="28"/>
          <w:szCs w:val="28"/>
        </w:rPr>
        <w:t xml:space="preserve">ГБУСО «Тарбагатайский социально-реабилитационный центр для несовершеннолетних», 4 – из ГБПОУ «Байкальский колледж туризма и сервиса». </w:t>
      </w:r>
      <w:r w:rsidRPr="00F74D00">
        <w:rPr>
          <w:rFonts w:ascii="Times New Roman" w:eastAsia="Times New Roman" w:hAnsi="Times New Roman"/>
          <w:sz w:val="28"/>
          <w:szCs w:val="28"/>
        </w:rPr>
        <w:t>Профилактика самовольных уходов требует  п</w:t>
      </w:r>
      <w:r w:rsidRPr="00F74D00">
        <w:rPr>
          <w:rFonts w:ascii="Times New Roman" w:hAnsi="Times New Roman"/>
          <w:sz w:val="28"/>
          <w:szCs w:val="28"/>
        </w:rPr>
        <w:t>овышения качества профилактической работы с родителями и несовершеннолетними.</w:t>
      </w:r>
    </w:p>
    <w:p w:rsidR="006A2C1E" w:rsidRPr="00F74D00" w:rsidRDefault="006A2C1E" w:rsidP="006A2C1E">
      <w:pPr>
        <w:pStyle w:val="a8"/>
        <w:ind w:firstLine="567"/>
        <w:jc w:val="both"/>
        <w:rPr>
          <w:rFonts w:ascii="Times New Roman" w:eastAsia="Times New Roman" w:hAnsi="Times New Roman"/>
          <w:sz w:val="28"/>
          <w:szCs w:val="28"/>
          <w:lang w:eastAsia="ru-RU"/>
        </w:rPr>
      </w:pPr>
      <w:r w:rsidRPr="00F74D00">
        <w:rPr>
          <w:rFonts w:ascii="Times New Roman" w:hAnsi="Times New Roman"/>
          <w:sz w:val="28"/>
          <w:szCs w:val="28"/>
        </w:rPr>
        <w:t xml:space="preserve">В течение учебного года велась работа по профилактике кризисных состояний и суицидов среди несовершеннолетних. </w:t>
      </w:r>
    </w:p>
    <w:p w:rsidR="006A2C1E" w:rsidRPr="00F74D00" w:rsidRDefault="006A2C1E" w:rsidP="006A2C1E">
      <w:pPr>
        <w:spacing w:after="0" w:line="240" w:lineRule="auto"/>
        <w:ind w:firstLine="567"/>
        <w:contextualSpacing/>
        <w:jc w:val="both"/>
        <w:rPr>
          <w:rFonts w:ascii="Times New Roman" w:hAnsi="Times New Roman"/>
          <w:sz w:val="28"/>
          <w:szCs w:val="28"/>
        </w:rPr>
      </w:pPr>
      <w:r w:rsidRPr="00F74D00">
        <w:rPr>
          <w:rFonts w:ascii="Times New Roman" w:eastAsia="Times New Roman" w:hAnsi="Times New Roman"/>
          <w:sz w:val="28"/>
          <w:szCs w:val="28"/>
        </w:rPr>
        <w:t xml:space="preserve">Сложилась система по антинаркотической профилактике ассоциальных явлений. </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 xml:space="preserve"> В целях повышения уровня профилактической работы по предупреждению дорожно-транспортного травматизма в школах созданы </w:t>
      </w:r>
      <w:r w:rsidRPr="00F74D00">
        <w:rPr>
          <w:rFonts w:ascii="Times New Roman" w:hAnsi="Times New Roman"/>
          <w:sz w:val="28"/>
          <w:szCs w:val="28"/>
        </w:rPr>
        <w:lastRenderedPageBreak/>
        <w:t>отряды юных инспекторов дорожного движения. Отряды созданы в 10 школах и охватывают 127 человек..</w:t>
      </w:r>
    </w:p>
    <w:p w:rsidR="006A2C1E" w:rsidRPr="00F74D00" w:rsidRDefault="006A2C1E" w:rsidP="006A2C1E">
      <w:pPr>
        <w:spacing w:after="0" w:line="240" w:lineRule="auto"/>
        <w:ind w:firstLine="567"/>
        <w:contextualSpacing/>
        <w:jc w:val="both"/>
        <w:rPr>
          <w:rFonts w:ascii="Times New Roman" w:hAnsi="Times New Roman"/>
          <w:sz w:val="28"/>
          <w:szCs w:val="28"/>
        </w:rPr>
      </w:pPr>
      <w:r w:rsidRPr="00F74D00">
        <w:rPr>
          <w:rFonts w:ascii="Times New Roman" w:hAnsi="Times New Roman"/>
          <w:sz w:val="28"/>
          <w:szCs w:val="28"/>
        </w:rPr>
        <w:t>По инициативе Президента РФ В.В.Путина с 1 сентября классные руководители начали ежемесячно получать дополнительную выплату за классное руководство в размере 5 тыс. руб., при этом сохранились все ранее установленные региональные выплаты. Это должно не только стимулировать  педагогов к осуществлению деятельности по классному руководству, но и обеспечить качество и эффективность этой деятельности.</w:t>
      </w:r>
    </w:p>
    <w:p w:rsidR="006A2C1E" w:rsidRDefault="006A2C1E" w:rsidP="006A2C1E">
      <w:pPr>
        <w:spacing w:after="0" w:line="240" w:lineRule="auto"/>
        <w:ind w:firstLine="567"/>
        <w:jc w:val="both"/>
        <w:rPr>
          <w:rFonts w:ascii="Times New Roman" w:hAnsi="Times New Roman"/>
          <w:sz w:val="28"/>
          <w:szCs w:val="28"/>
          <w:lang w:eastAsia="ru-RU" w:bidi="ru-RU"/>
        </w:rPr>
      </w:pPr>
      <w:r w:rsidRPr="00F74D00">
        <w:rPr>
          <w:rFonts w:ascii="Times New Roman" w:hAnsi="Times New Roman"/>
          <w:sz w:val="28"/>
          <w:szCs w:val="28"/>
        </w:rPr>
        <w:t>Перемены, происходящие в сфере образования, предъявляют новые требования к системе повышения квалификации работников образования, в том числе и классных руководителей.</w:t>
      </w:r>
      <w:r w:rsidRPr="00F74D00">
        <w:rPr>
          <w:rFonts w:ascii="Times New Roman" w:hAnsi="Times New Roman"/>
          <w:sz w:val="28"/>
          <w:szCs w:val="28"/>
          <w:lang w:eastAsia="ru-RU" w:bidi="ru-RU"/>
        </w:rPr>
        <w:t xml:space="preserve">. 107 педагогов прошли Обучение на портале </w:t>
      </w:r>
      <w:hyperlink r:id="rId9" w:history="1">
        <w:r w:rsidRPr="00F74D00">
          <w:rPr>
            <w:rStyle w:val="ad"/>
            <w:rFonts w:ascii="Times New Roman" w:hAnsi="Times New Roman"/>
            <w:sz w:val="28"/>
            <w:szCs w:val="28"/>
            <w:lang w:val="en-US" w:eastAsia="ru-RU" w:bidi="ru-RU"/>
          </w:rPr>
          <w:t>www</w:t>
        </w:r>
        <w:r w:rsidRPr="00F74D00">
          <w:rPr>
            <w:rStyle w:val="ad"/>
            <w:rFonts w:ascii="Times New Roman" w:hAnsi="Times New Roman"/>
            <w:sz w:val="28"/>
            <w:szCs w:val="28"/>
            <w:lang w:eastAsia="ru-RU" w:bidi="ru-RU"/>
          </w:rPr>
          <w:t>.Единый</w:t>
        </w:r>
      </w:hyperlink>
      <w:r w:rsidRPr="00F74D00">
        <w:rPr>
          <w:rFonts w:ascii="Times New Roman" w:hAnsi="Times New Roman"/>
          <w:sz w:val="28"/>
          <w:szCs w:val="28"/>
          <w:lang w:eastAsia="ru-RU" w:bidi="ru-RU"/>
        </w:rPr>
        <w:t xml:space="preserve"> урок по программе повышения квалификации «Организация деятельности педагогических работников по классному руководству» в объеме 17 часов.</w:t>
      </w:r>
    </w:p>
    <w:p w:rsidR="006A2C1E" w:rsidRDefault="006A2C1E" w:rsidP="006A2C1E">
      <w:pPr>
        <w:spacing w:after="0" w:line="240" w:lineRule="auto"/>
        <w:ind w:firstLine="567"/>
        <w:jc w:val="both"/>
        <w:rPr>
          <w:rFonts w:ascii="Times New Roman" w:hAnsi="Times New Roman"/>
          <w:sz w:val="28"/>
          <w:szCs w:val="28"/>
          <w:shd w:val="clear" w:color="auto" w:fill="FFFFFF"/>
        </w:rPr>
      </w:pPr>
      <w:r>
        <w:rPr>
          <w:rFonts w:ascii="Times New Roman" w:hAnsi="Times New Roman"/>
          <w:sz w:val="28"/>
          <w:szCs w:val="28"/>
        </w:rPr>
        <w:t xml:space="preserve">С целью </w:t>
      </w:r>
      <w:r>
        <w:rPr>
          <w:rFonts w:ascii="Times New Roman" w:hAnsi="Times New Roman"/>
          <w:sz w:val="28"/>
          <w:szCs w:val="28"/>
          <w:shd w:val="clear" w:color="auto" w:fill="FFFFFF"/>
        </w:rPr>
        <w:t xml:space="preserve"> повышения престижа и статуса </w:t>
      </w:r>
      <w:hyperlink r:id="rId10" w:tooltip="классного" w:history="1">
        <w:r>
          <w:rPr>
            <w:rStyle w:val="ad"/>
            <w:sz w:val="28"/>
            <w:szCs w:val="28"/>
          </w:rPr>
          <w:t>классного</w:t>
        </w:r>
      </w:hyperlink>
      <w:r>
        <w:rPr>
          <w:rFonts w:ascii="Times New Roman" w:hAnsi="Times New Roman"/>
          <w:sz w:val="28"/>
          <w:szCs w:val="28"/>
          <w:shd w:val="clear" w:color="auto" w:fill="FFFFFF"/>
        </w:rPr>
        <w:t xml:space="preserve"> руководителя, повышения качества воспитания в общеобразовательных организациях и роли классного руководителя в решении актуальных задач системы образования в апреле состоялся финал республиканского конкурса педагогического мастерства «Самый классный классный».   От района  выступала  Жданова Дарья Юрьевна, классный руководитель МБОУ «Нижнесаянтуйская  СОШ». Награждена Дипломом финалиста республиканского конкурса педагогического мастерства «Самый классный классный». </w:t>
      </w:r>
    </w:p>
    <w:p w:rsidR="006A2C1E" w:rsidRDefault="006A2C1E" w:rsidP="006A2C1E">
      <w:pPr>
        <w:spacing w:after="0" w:line="240" w:lineRule="auto"/>
        <w:ind w:firstLine="567"/>
        <w:jc w:val="both"/>
        <w:rPr>
          <w:rStyle w:val="block-contenttitle"/>
          <w:bdr w:val="none" w:sz="0" w:space="0" w:color="auto" w:frame="1"/>
          <w:shd w:val="clear" w:color="auto" w:fill="FAFAFA"/>
        </w:rPr>
      </w:pPr>
      <w:r>
        <w:rPr>
          <w:rFonts w:ascii="Times New Roman" w:hAnsi="Times New Roman"/>
          <w:sz w:val="28"/>
          <w:szCs w:val="28"/>
          <w:shd w:val="clear" w:color="auto" w:fill="FFFFFF"/>
        </w:rPr>
        <w:t> </w:t>
      </w:r>
      <w:r>
        <w:rPr>
          <w:rFonts w:ascii="Times New Roman" w:hAnsi="Times New Roman"/>
          <w:sz w:val="28"/>
          <w:szCs w:val="28"/>
        </w:rPr>
        <w:t>В республиканском этапе Всероссийского конкурса педагогических работников  «Воспитать человека - 2020» Тарбагатайский район представляла Ербатхаева О.Д.,учитель математики МБОУ «Селенгинская СОШ». По итогам конкурса участница вошла в первую десятку и награждена Дипломом Министерства образования и науки Республики Бурятия</w:t>
      </w:r>
    </w:p>
    <w:p w:rsidR="006A2C1E" w:rsidRPr="00F74D00" w:rsidRDefault="006A2C1E" w:rsidP="006A2C1E">
      <w:pPr>
        <w:spacing w:after="0" w:line="240" w:lineRule="auto"/>
        <w:ind w:firstLine="567"/>
        <w:contextualSpacing/>
        <w:jc w:val="both"/>
        <w:rPr>
          <w:rFonts w:ascii="Times New Roman" w:hAnsi="Times New Roman"/>
          <w:sz w:val="28"/>
          <w:szCs w:val="28"/>
          <w:lang w:eastAsia="ru-RU" w:bidi="ru-RU"/>
        </w:rPr>
      </w:pPr>
      <w:r w:rsidRPr="00F74D00">
        <w:rPr>
          <w:rFonts w:ascii="Times New Roman" w:hAnsi="Times New Roman"/>
          <w:sz w:val="28"/>
          <w:szCs w:val="28"/>
        </w:rPr>
        <w:t xml:space="preserve">21 классный руководитель стал участником </w:t>
      </w:r>
      <w:r w:rsidRPr="00F74D00">
        <w:rPr>
          <w:rFonts w:ascii="Times New Roman" w:hAnsi="Times New Roman"/>
          <w:sz w:val="28"/>
          <w:szCs w:val="28"/>
          <w:lang w:eastAsia="ru-RU" w:bidi="ru-RU"/>
        </w:rPr>
        <w:t>Всероссийского дистанционного конкурса среди классных руководителей на лучшие методические разработки воспитательных мероприятий.</w:t>
      </w:r>
    </w:p>
    <w:p w:rsidR="006A2C1E" w:rsidRPr="00F74D00" w:rsidRDefault="006A2C1E" w:rsidP="006A2C1E">
      <w:pPr>
        <w:pStyle w:val="a3"/>
        <w:spacing w:before="0" w:beforeAutospacing="0" w:after="0" w:afterAutospacing="0"/>
        <w:ind w:firstLine="567"/>
        <w:contextualSpacing/>
        <w:jc w:val="both"/>
        <w:rPr>
          <w:sz w:val="28"/>
          <w:szCs w:val="28"/>
        </w:rPr>
      </w:pPr>
      <w:r w:rsidRPr="00F74D00">
        <w:rPr>
          <w:sz w:val="28"/>
          <w:szCs w:val="28"/>
        </w:rPr>
        <w:tab/>
        <w:t>Огромный воспитательный потенциал имеет сфера дополнительного образования. Дополнительное образование реализуется в 20 учреждениях: двух организациях дополнительного образования,  тринадцати школах, пяти дошкольных учреждениях. В 2021 году по данным Росстата в районе проживает 4474 человека в возрасте с 5 до 18 лет. Фактический охват на 01.07. 2021 года составляет  3161 детей (63,8%) от числа проживающих  (4474).</w:t>
      </w:r>
    </w:p>
    <w:p w:rsidR="006A2C1E" w:rsidRPr="00F74D00" w:rsidRDefault="006A2C1E" w:rsidP="006A2C1E">
      <w:pPr>
        <w:pStyle w:val="a3"/>
        <w:spacing w:before="0" w:beforeAutospacing="0" w:after="0" w:afterAutospacing="0"/>
        <w:ind w:firstLine="567"/>
        <w:contextualSpacing/>
        <w:jc w:val="both"/>
        <w:rPr>
          <w:sz w:val="28"/>
          <w:szCs w:val="28"/>
        </w:rPr>
      </w:pPr>
      <w:r w:rsidRPr="00F74D00">
        <w:rPr>
          <w:sz w:val="28"/>
          <w:szCs w:val="28"/>
        </w:rPr>
        <w:t xml:space="preserve">На сайте  «Навигатор системы дополнительного образования Бурятии» опубликована 171 программа. </w:t>
      </w:r>
    </w:p>
    <w:p w:rsidR="006A2C1E" w:rsidRPr="00F74D00" w:rsidRDefault="006A2C1E" w:rsidP="006A2C1E">
      <w:pPr>
        <w:spacing w:after="0" w:line="240" w:lineRule="auto"/>
        <w:ind w:firstLine="567"/>
        <w:contextualSpacing/>
        <w:jc w:val="both"/>
        <w:rPr>
          <w:rFonts w:ascii="Times New Roman" w:hAnsi="Times New Roman"/>
          <w:sz w:val="28"/>
          <w:szCs w:val="28"/>
        </w:rPr>
      </w:pPr>
      <w:r w:rsidRPr="00F74D00">
        <w:rPr>
          <w:rFonts w:ascii="Times New Roman" w:hAnsi="Times New Roman"/>
          <w:sz w:val="28"/>
          <w:szCs w:val="28"/>
        </w:rPr>
        <w:t xml:space="preserve">Учреждения дополнительного образования выступают пилотными площадками. Центр дополнительного образования является пилотным по реализации регионального компонента культуры семейских и  площадкой </w:t>
      </w:r>
      <w:r w:rsidRPr="00F74D00">
        <w:rPr>
          <w:rFonts w:ascii="Times New Roman" w:hAnsi="Times New Roman"/>
          <w:sz w:val="28"/>
          <w:szCs w:val="28"/>
        </w:rPr>
        <w:lastRenderedPageBreak/>
        <w:t xml:space="preserve">регионального отделения Российского движения школьников в Тарбагатайском районе. На базе МБУ ДО «Детско-юношеская спортивная школа» действует муниципальный центр тестирования Всероссийского  физкультурно-спортивного комплекса «Готов к труду и обороне». </w:t>
      </w:r>
    </w:p>
    <w:p w:rsidR="006A2C1E" w:rsidRPr="00F74D00" w:rsidRDefault="006A2C1E" w:rsidP="006A2C1E">
      <w:pPr>
        <w:spacing w:after="0" w:line="240" w:lineRule="auto"/>
        <w:ind w:firstLine="567"/>
        <w:jc w:val="both"/>
        <w:rPr>
          <w:rFonts w:ascii="Times New Roman" w:hAnsi="Times New Roman"/>
          <w:sz w:val="28"/>
          <w:szCs w:val="28"/>
        </w:rPr>
      </w:pPr>
      <w:r w:rsidRPr="00F74D00">
        <w:rPr>
          <w:rFonts w:ascii="Times New Roman" w:hAnsi="Times New Roman"/>
          <w:sz w:val="28"/>
          <w:szCs w:val="28"/>
        </w:rPr>
        <w:t>В целях реализации федерального проекта «Успех каждого ребенка», национального проекта «Образование», а также с целью создания и обеспечения необходимых условий для личностного развития и творческого труда обучающихся в приобретены средства обучения и воспитания в 5 образовательных организаций на 10,2 млн. руб. (Центр дополнительного образования детей «Радуга талантов», ДЮСШ, Тарбагатайская СОШ, Заводская СОШ, Нижнесаянтуйская СОШ).</w:t>
      </w:r>
    </w:p>
    <w:p w:rsidR="006A2C1E" w:rsidRPr="0063498B" w:rsidRDefault="006A2C1E" w:rsidP="006A2C1E">
      <w:pPr>
        <w:spacing w:after="0" w:line="240" w:lineRule="auto"/>
        <w:ind w:firstLine="567"/>
        <w:contextualSpacing/>
        <w:jc w:val="both"/>
        <w:rPr>
          <w:rFonts w:ascii="Times New Roman" w:hAnsi="Times New Roman"/>
          <w:sz w:val="28"/>
          <w:szCs w:val="28"/>
          <w:shd w:val="clear" w:color="auto" w:fill="FFFFFF"/>
        </w:rPr>
      </w:pPr>
      <w:r w:rsidRPr="00F74D00">
        <w:rPr>
          <w:rFonts w:ascii="Times New Roman" w:hAnsi="Times New Roman"/>
          <w:sz w:val="28"/>
          <w:szCs w:val="28"/>
          <w:shd w:val="clear" w:color="auto" w:fill="FFFFFF"/>
        </w:rPr>
        <w:t xml:space="preserve">В с. Нижний Саянтуй открылись филиалы муниципального бюджетного учреждения дополнительного образования «Центр дополнительного образования детей «Радуга талантов» и ДЮСШ , которые начали свою работу в сентябре 2020 года. В рамках реализации мероприятия «Создание </w:t>
      </w:r>
      <w:r w:rsidRPr="0063498B">
        <w:rPr>
          <w:rFonts w:ascii="Times New Roman" w:hAnsi="Times New Roman"/>
          <w:sz w:val="28"/>
          <w:szCs w:val="28"/>
          <w:shd w:val="clear" w:color="auto" w:fill="FFFFFF"/>
        </w:rPr>
        <w:t xml:space="preserve">новых мест дополнительного образования детей» регионального  проекта «Успех каждого ребенка» проведен ремонт и брендирование кабинетов филиала, получено  оборудование на сумму 2976, 076 тыс рублей. В филиале ДЮСШ  занимаются борьбой , армреслингом, шахматами   200 ребят . </w:t>
      </w:r>
    </w:p>
    <w:p w:rsidR="006A2C1E" w:rsidRPr="0063498B" w:rsidRDefault="006A2C1E" w:rsidP="006A2C1E">
      <w:pPr>
        <w:spacing w:after="0" w:line="240" w:lineRule="auto"/>
        <w:ind w:firstLine="567"/>
        <w:contextualSpacing/>
        <w:jc w:val="both"/>
        <w:rPr>
          <w:rFonts w:ascii="Times New Roman" w:eastAsia="Times New Roman" w:hAnsi="Times New Roman"/>
          <w:sz w:val="28"/>
          <w:szCs w:val="28"/>
        </w:rPr>
      </w:pPr>
      <w:r w:rsidRPr="0063498B">
        <w:rPr>
          <w:rFonts w:ascii="Times New Roman" w:hAnsi="Times New Roman"/>
          <w:sz w:val="28"/>
          <w:szCs w:val="28"/>
        </w:rPr>
        <w:t xml:space="preserve">Индикатором качества работы является успешное участие воспитанников в районных, республиканских мероприятиях.  </w:t>
      </w:r>
      <w:r w:rsidRPr="0063498B">
        <w:rPr>
          <w:rFonts w:ascii="Times New Roman" w:eastAsia="Times New Roman" w:hAnsi="Times New Roman"/>
          <w:sz w:val="28"/>
          <w:szCs w:val="28"/>
        </w:rPr>
        <w:t>В копилке достижений</w:t>
      </w:r>
    </w:p>
    <w:p w:rsidR="006A2C1E" w:rsidRPr="0063498B" w:rsidRDefault="006A2C1E" w:rsidP="006A2C1E">
      <w:pPr>
        <w:spacing w:after="0" w:line="240" w:lineRule="auto"/>
        <w:ind w:firstLine="567"/>
        <w:contextualSpacing/>
        <w:jc w:val="both"/>
        <w:rPr>
          <w:rStyle w:val="a7"/>
          <w:rFonts w:ascii="Times New Roman" w:hAnsi="Times New Roman"/>
          <w:b w:val="0"/>
          <w:sz w:val="28"/>
          <w:szCs w:val="28"/>
          <w:bdr w:val="none" w:sz="0" w:space="0" w:color="auto" w:frame="1"/>
          <w:shd w:val="clear" w:color="auto" w:fill="FFFFFF"/>
        </w:rPr>
      </w:pPr>
      <w:r w:rsidRPr="0063498B">
        <w:rPr>
          <w:rStyle w:val="a7"/>
          <w:rFonts w:ascii="Times New Roman" w:hAnsi="Times New Roman"/>
          <w:b w:val="0"/>
          <w:sz w:val="28"/>
          <w:szCs w:val="28"/>
          <w:shd w:val="clear" w:color="auto" w:fill="FFFFFF"/>
        </w:rPr>
        <w:t>II место в  номинации «Этнография»</w:t>
      </w:r>
      <w:r w:rsidRPr="0063498B">
        <w:rPr>
          <w:rStyle w:val="a7"/>
          <w:rFonts w:ascii="Times New Roman" w:hAnsi="Times New Roman"/>
          <w:b w:val="0"/>
          <w:sz w:val="28"/>
          <w:szCs w:val="28"/>
          <w:bdr w:val="none" w:sz="0" w:space="0" w:color="auto" w:frame="1"/>
          <w:shd w:val="clear" w:color="auto" w:fill="FFFFFF"/>
        </w:rPr>
        <w:t xml:space="preserve"> Всероссийского конкурса исследовательских краеведческих работ обучающихся «Отечество»</w:t>
      </w:r>
      <w:r w:rsidRPr="0063498B">
        <w:rPr>
          <w:rStyle w:val="a7"/>
          <w:rFonts w:ascii="Times New Roman" w:hAnsi="Times New Roman"/>
          <w:b w:val="0"/>
          <w:sz w:val="28"/>
          <w:szCs w:val="28"/>
          <w:shd w:val="clear" w:color="auto" w:fill="FFFFFF"/>
        </w:rPr>
        <w:t> </w:t>
      </w:r>
      <w:r w:rsidRPr="0063498B">
        <w:rPr>
          <w:rFonts w:ascii="Times New Roman" w:hAnsi="Times New Roman"/>
          <w:sz w:val="28"/>
          <w:szCs w:val="28"/>
          <w:shd w:val="clear" w:color="auto" w:fill="FFFFFF"/>
        </w:rPr>
        <w:t>заняла  Гребенщикова Кристина</w:t>
      </w:r>
      <w:r w:rsidRPr="0063498B">
        <w:rPr>
          <w:rStyle w:val="a7"/>
          <w:rFonts w:ascii="Times New Roman" w:hAnsi="Times New Roman"/>
          <w:b w:val="0"/>
          <w:sz w:val="28"/>
          <w:szCs w:val="28"/>
          <w:bdr w:val="none" w:sz="0" w:space="0" w:color="auto" w:frame="1"/>
          <w:shd w:val="clear" w:color="auto" w:fill="FFFFFF"/>
        </w:rPr>
        <w:t xml:space="preserve"> в-исследователей «Давыдовские чтения», </w:t>
      </w:r>
    </w:p>
    <w:p w:rsidR="006A2C1E" w:rsidRPr="0063498B" w:rsidRDefault="006A2C1E" w:rsidP="006A2C1E">
      <w:pPr>
        <w:spacing w:after="0" w:line="240" w:lineRule="auto"/>
        <w:ind w:firstLine="567"/>
        <w:contextualSpacing/>
        <w:jc w:val="both"/>
        <w:rPr>
          <w:rFonts w:ascii="Times New Roman" w:hAnsi="Times New Roman"/>
          <w:sz w:val="28"/>
          <w:szCs w:val="28"/>
          <w:shd w:val="clear" w:color="auto" w:fill="FFFFFF"/>
        </w:rPr>
      </w:pPr>
      <w:r w:rsidRPr="0063498B">
        <w:rPr>
          <w:rFonts w:ascii="Times New Roman" w:hAnsi="Times New Roman"/>
          <w:sz w:val="28"/>
          <w:szCs w:val="28"/>
        </w:rPr>
        <w:t xml:space="preserve">2 место Сластина Анастасия в номинации </w:t>
      </w:r>
      <w:r w:rsidRPr="0063498B">
        <w:rPr>
          <w:rFonts w:ascii="Times New Roman" w:hAnsi="Times New Roman"/>
          <w:sz w:val="28"/>
          <w:szCs w:val="28"/>
          <w:shd w:val="clear" w:color="auto" w:fill="FFFFFF"/>
        </w:rPr>
        <w:t>«Замечательные даты и люди в развитии детско-юношеского туризма и краеведения Республики Бурятия». финальный этап V Республиканского конкурса юных туристов «С рюкзаком по родному краю»..</w:t>
      </w:r>
      <w:r w:rsidRPr="0063498B">
        <w:rPr>
          <w:rFonts w:ascii="Times New Roman" w:hAnsi="Times New Roman"/>
          <w:sz w:val="28"/>
          <w:szCs w:val="28"/>
        </w:rPr>
        <w:t xml:space="preserve"> </w:t>
      </w:r>
    </w:p>
    <w:p w:rsidR="006A2C1E" w:rsidRPr="0063498B" w:rsidRDefault="006A2C1E" w:rsidP="006A2C1E">
      <w:pPr>
        <w:spacing w:after="0" w:line="240" w:lineRule="auto"/>
        <w:ind w:firstLine="567"/>
        <w:contextualSpacing/>
        <w:jc w:val="both"/>
        <w:rPr>
          <w:rFonts w:ascii="Times New Roman" w:hAnsi="Times New Roman"/>
          <w:sz w:val="28"/>
          <w:szCs w:val="28"/>
        </w:rPr>
      </w:pPr>
      <w:r w:rsidRPr="0063498B">
        <w:rPr>
          <w:rFonts w:ascii="Times New Roman" w:hAnsi="Times New Roman"/>
          <w:sz w:val="28"/>
          <w:szCs w:val="28"/>
        </w:rPr>
        <w:t>дипломом </w:t>
      </w:r>
      <w:r w:rsidRPr="0063498B">
        <w:rPr>
          <w:rFonts w:ascii="Times New Roman" w:hAnsi="Times New Roman"/>
          <w:sz w:val="28"/>
          <w:szCs w:val="28"/>
          <w:lang w:val="en-US"/>
        </w:rPr>
        <w:t>III</w:t>
      </w:r>
      <w:r w:rsidRPr="0063498B">
        <w:rPr>
          <w:rFonts w:ascii="Times New Roman" w:hAnsi="Times New Roman"/>
          <w:sz w:val="28"/>
          <w:szCs w:val="28"/>
        </w:rPr>
        <w:t xml:space="preserve"> степени воспитанники старшей группы детского хореографического ансамбля «Реверанс в направлении танцевальные традиции патриотического воспитания в номинации «Народный танец. На </w:t>
      </w:r>
      <w:r w:rsidRPr="0063498B">
        <w:rPr>
          <w:rFonts w:ascii="Times New Roman" w:hAnsi="Times New Roman"/>
          <w:sz w:val="28"/>
          <w:szCs w:val="28"/>
          <w:lang w:val="en-US"/>
        </w:rPr>
        <w:t>VI</w:t>
      </w:r>
      <w:r w:rsidRPr="0063498B">
        <w:rPr>
          <w:rFonts w:ascii="Times New Roman" w:hAnsi="Times New Roman"/>
          <w:sz w:val="28"/>
          <w:szCs w:val="28"/>
        </w:rPr>
        <w:t xml:space="preserve"> Всероссийского патриотического  конкурса  «Сыны и дочери Отечества», который проводит АНО Центр ресурсов «Р.О.С.Т.О.К» при поддержке Министерства обороны Российской Федерации. </w:t>
      </w:r>
    </w:p>
    <w:p w:rsidR="006A2C1E" w:rsidRPr="0063498B" w:rsidRDefault="006A2C1E" w:rsidP="006A2C1E">
      <w:pPr>
        <w:shd w:val="clear" w:color="auto" w:fill="FFFFFF"/>
        <w:spacing w:after="0" w:line="240" w:lineRule="auto"/>
        <w:ind w:firstLine="567"/>
        <w:contextualSpacing/>
        <w:jc w:val="both"/>
        <w:rPr>
          <w:rFonts w:ascii="Times New Roman" w:hAnsi="Times New Roman"/>
          <w:sz w:val="28"/>
          <w:szCs w:val="28"/>
          <w:shd w:val="clear" w:color="auto" w:fill="FFFFFF"/>
        </w:rPr>
      </w:pPr>
      <w:r w:rsidRPr="0063498B">
        <w:rPr>
          <w:rFonts w:ascii="Times New Roman" w:hAnsi="Times New Roman"/>
          <w:sz w:val="28"/>
          <w:szCs w:val="28"/>
          <w:shd w:val="clear" w:color="auto" w:fill="FFFFFF"/>
        </w:rPr>
        <w:t xml:space="preserve">хореографический ансамбль "Реверанс" стал </w:t>
      </w:r>
      <w:r w:rsidRPr="0063498B">
        <w:rPr>
          <w:rStyle w:val="a7"/>
          <w:rFonts w:ascii="Times New Roman" w:hAnsi="Times New Roman"/>
          <w:b w:val="0"/>
          <w:sz w:val="28"/>
          <w:szCs w:val="28"/>
          <w:shd w:val="clear" w:color="auto" w:fill="FFFFFF"/>
        </w:rPr>
        <w:t>лауреатом  </w:t>
      </w:r>
      <w:r w:rsidRPr="0063498B">
        <w:rPr>
          <w:rStyle w:val="a7"/>
          <w:rFonts w:ascii="Times New Roman" w:hAnsi="Times New Roman"/>
          <w:b w:val="0"/>
          <w:sz w:val="28"/>
          <w:szCs w:val="28"/>
          <w:shd w:val="clear" w:color="auto" w:fill="FFFFFF"/>
          <w:lang w:val="en-US"/>
        </w:rPr>
        <w:t>I </w:t>
      </w:r>
      <w:r w:rsidRPr="0063498B">
        <w:rPr>
          <w:rStyle w:val="a7"/>
          <w:rFonts w:ascii="Times New Roman" w:hAnsi="Times New Roman"/>
          <w:b w:val="0"/>
          <w:sz w:val="28"/>
          <w:szCs w:val="28"/>
          <w:shd w:val="clear" w:color="auto" w:fill="FFFFFF"/>
        </w:rPr>
        <w:t>степени</w:t>
      </w:r>
      <w:r w:rsidRPr="0063498B">
        <w:rPr>
          <w:rFonts w:ascii="Times New Roman" w:hAnsi="Times New Roman"/>
          <w:sz w:val="28"/>
          <w:szCs w:val="28"/>
        </w:rPr>
        <w:t xml:space="preserve"> </w:t>
      </w:r>
      <w:r w:rsidRPr="0063498B">
        <w:rPr>
          <w:rFonts w:ascii="Times New Roman" w:hAnsi="Times New Roman"/>
          <w:sz w:val="28"/>
          <w:szCs w:val="28"/>
          <w:shd w:val="clear" w:color="auto" w:fill="FFFFFF"/>
        </w:rPr>
        <w:t xml:space="preserve">Международного многожанрового конкурса-фестиваля в области исполнительского искусства «Ярмарка культур» и  Международного зарубежного фестиваля-конкурса танцевального искусства «Бразильский карнавал», </w:t>
      </w:r>
    </w:p>
    <w:tbl>
      <w:tblPr>
        <w:tblW w:w="18165" w:type="dxa"/>
        <w:tblInd w:w="-284" w:type="dxa"/>
        <w:tblCellMar>
          <w:left w:w="0" w:type="dxa"/>
          <w:right w:w="0" w:type="dxa"/>
        </w:tblCellMar>
        <w:tblLook w:val="04A0" w:firstRow="1" w:lastRow="0" w:firstColumn="1" w:lastColumn="0" w:noHBand="0" w:noVBand="1"/>
      </w:tblPr>
      <w:tblGrid>
        <w:gridCol w:w="10207"/>
        <w:gridCol w:w="1801"/>
        <w:gridCol w:w="983"/>
        <w:gridCol w:w="1357"/>
        <w:gridCol w:w="6"/>
        <w:gridCol w:w="1756"/>
        <w:gridCol w:w="56"/>
        <w:gridCol w:w="1999"/>
      </w:tblGrid>
      <w:tr w:rsidR="006A2C1E" w:rsidRPr="0063498B" w:rsidTr="007A04CE">
        <w:tc>
          <w:tcPr>
            <w:tcW w:w="10207" w:type="dxa"/>
            <w:tcBorders>
              <w:top w:val="nil"/>
              <w:left w:val="nil"/>
              <w:bottom w:val="nil"/>
              <w:right w:val="nil"/>
            </w:tcBorders>
            <w:shd w:val="clear" w:color="auto" w:fill="auto"/>
            <w:vAlign w:val="center"/>
            <w:hideMark/>
          </w:tcPr>
          <w:p w:rsidR="006A2C1E" w:rsidRPr="0063498B" w:rsidRDefault="006A2C1E" w:rsidP="007A04CE">
            <w:pPr>
              <w:spacing w:after="0" w:line="240" w:lineRule="auto"/>
              <w:ind w:left="284" w:right="567" w:firstLine="567"/>
              <w:jc w:val="both"/>
              <w:rPr>
                <w:rFonts w:ascii="Times New Roman" w:eastAsia="Times New Roman" w:hAnsi="Times New Roman"/>
                <w:sz w:val="28"/>
                <w:szCs w:val="28"/>
              </w:rPr>
            </w:pPr>
            <w:r w:rsidRPr="0063498B">
              <w:rPr>
                <w:rFonts w:ascii="Times New Roman" w:eastAsia="Times New Roman" w:hAnsi="Times New Roman"/>
                <w:sz w:val="28"/>
                <w:szCs w:val="28"/>
              </w:rPr>
              <w:t xml:space="preserve">122 учащихся ДЮСШ приняли  участие в Республиканских и других соревнованиях с выездом за пределы Тарбагатайского района, где заняли 40призовых мест. В период пандемии также были проведены два онлайн </w:t>
            </w:r>
            <w:r w:rsidRPr="0063498B">
              <w:rPr>
                <w:rFonts w:ascii="Times New Roman" w:eastAsia="Times New Roman" w:hAnsi="Times New Roman"/>
                <w:sz w:val="28"/>
                <w:szCs w:val="28"/>
              </w:rPr>
              <w:lastRenderedPageBreak/>
              <w:t xml:space="preserve">конкурсы по шахматам, с охватом 150 учащихся. </w:t>
            </w:r>
          </w:p>
        </w:tc>
        <w:tc>
          <w:tcPr>
            <w:tcW w:w="1801" w:type="dxa"/>
            <w:tcBorders>
              <w:top w:val="nil"/>
              <w:left w:val="nil"/>
              <w:bottom w:val="nil"/>
              <w:right w:val="nil"/>
            </w:tcBorders>
            <w:shd w:val="clear" w:color="auto" w:fill="auto"/>
            <w:vAlign w:val="center"/>
            <w:hideMark/>
          </w:tcPr>
          <w:p w:rsidR="006A2C1E" w:rsidRPr="0063498B" w:rsidRDefault="006A2C1E" w:rsidP="007A04CE">
            <w:pPr>
              <w:spacing w:after="0" w:line="240" w:lineRule="auto"/>
              <w:ind w:firstLine="567"/>
              <w:jc w:val="both"/>
              <w:rPr>
                <w:rFonts w:ascii="Times New Roman" w:eastAsia="Times New Roman" w:hAnsi="Times New Roman"/>
                <w:sz w:val="28"/>
                <w:szCs w:val="28"/>
              </w:rPr>
            </w:pPr>
          </w:p>
        </w:tc>
        <w:tc>
          <w:tcPr>
            <w:tcW w:w="983" w:type="dxa"/>
            <w:tcBorders>
              <w:top w:val="nil"/>
              <w:left w:val="nil"/>
              <w:bottom w:val="nil"/>
              <w:right w:val="nil"/>
            </w:tcBorders>
            <w:shd w:val="clear" w:color="auto" w:fill="auto"/>
            <w:vAlign w:val="center"/>
            <w:hideMark/>
          </w:tcPr>
          <w:p w:rsidR="006A2C1E" w:rsidRPr="0063498B" w:rsidRDefault="006A2C1E" w:rsidP="007A04CE">
            <w:pPr>
              <w:spacing w:after="0" w:line="240" w:lineRule="auto"/>
              <w:ind w:firstLine="567"/>
              <w:jc w:val="both"/>
              <w:rPr>
                <w:rFonts w:ascii="Times New Roman" w:eastAsia="Times New Roman" w:hAnsi="Times New Roman"/>
                <w:sz w:val="28"/>
                <w:szCs w:val="28"/>
              </w:rPr>
            </w:pPr>
          </w:p>
        </w:tc>
        <w:tc>
          <w:tcPr>
            <w:tcW w:w="1357" w:type="dxa"/>
            <w:tcBorders>
              <w:top w:val="nil"/>
              <w:left w:val="nil"/>
              <w:bottom w:val="nil"/>
              <w:right w:val="nil"/>
            </w:tcBorders>
            <w:shd w:val="clear" w:color="auto" w:fill="auto"/>
            <w:vAlign w:val="center"/>
            <w:hideMark/>
          </w:tcPr>
          <w:p w:rsidR="006A2C1E" w:rsidRPr="0063498B" w:rsidRDefault="006A2C1E" w:rsidP="007A04CE">
            <w:pPr>
              <w:spacing w:after="0" w:line="240" w:lineRule="auto"/>
              <w:ind w:firstLine="567"/>
              <w:jc w:val="both"/>
              <w:rPr>
                <w:rFonts w:ascii="Times New Roman" w:eastAsia="Times New Roman" w:hAnsi="Times New Roman"/>
                <w:sz w:val="28"/>
                <w:szCs w:val="28"/>
              </w:rPr>
            </w:pPr>
          </w:p>
        </w:tc>
        <w:tc>
          <w:tcPr>
            <w:tcW w:w="0" w:type="auto"/>
            <w:tcBorders>
              <w:top w:val="nil"/>
              <w:left w:val="nil"/>
              <w:bottom w:val="nil"/>
              <w:right w:val="nil"/>
            </w:tcBorders>
            <w:shd w:val="clear" w:color="auto" w:fill="auto"/>
            <w:vAlign w:val="center"/>
            <w:hideMark/>
          </w:tcPr>
          <w:p w:rsidR="006A2C1E" w:rsidRPr="0063498B" w:rsidRDefault="006A2C1E" w:rsidP="007A04CE">
            <w:pPr>
              <w:spacing w:after="0" w:line="240" w:lineRule="auto"/>
              <w:ind w:firstLine="567"/>
              <w:jc w:val="both"/>
              <w:rPr>
                <w:rFonts w:ascii="Times New Roman" w:eastAsia="Times New Roman" w:hAnsi="Times New Roman"/>
                <w:sz w:val="28"/>
                <w:szCs w:val="28"/>
              </w:rPr>
            </w:pPr>
          </w:p>
        </w:tc>
        <w:tc>
          <w:tcPr>
            <w:tcW w:w="1756" w:type="dxa"/>
            <w:tcBorders>
              <w:top w:val="nil"/>
              <w:left w:val="nil"/>
              <w:bottom w:val="nil"/>
              <w:right w:val="nil"/>
            </w:tcBorders>
            <w:shd w:val="clear" w:color="auto" w:fill="auto"/>
            <w:vAlign w:val="center"/>
            <w:hideMark/>
          </w:tcPr>
          <w:p w:rsidR="006A2C1E" w:rsidRPr="0063498B" w:rsidRDefault="006A2C1E" w:rsidP="007A04CE">
            <w:pPr>
              <w:spacing w:after="0" w:line="240" w:lineRule="auto"/>
              <w:ind w:firstLine="567"/>
              <w:jc w:val="both"/>
              <w:rPr>
                <w:rFonts w:ascii="Times New Roman" w:eastAsia="Times New Roman" w:hAnsi="Times New Roman"/>
                <w:sz w:val="28"/>
                <w:szCs w:val="28"/>
              </w:rPr>
            </w:pPr>
          </w:p>
        </w:tc>
        <w:tc>
          <w:tcPr>
            <w:tcW w:w="56" w:type="dxa"/>
            <w:tcBorders>
              <w:top w:val="nil"/>
              <w:left w:val="nil"/>
              <w:bottom w:val="nil"/>
              <w:right w:val="nil"/>
            </w:tcBorders>
            <w:shd w:val="clear" w:color="auto" w:fill="auto"/>
            <w:vAlign w:val="center"/>
            <w:hideMark/>
          </w:tcPr>
          <w:p w:rsidR="006A2C1E" w:rsidRPr="0063498B" w:rsidRDefault="006A2C1E" w:rsidP="007A04CE">
            <w:pPr>
              <w:spacing w:after="0" w:line="240" w:lineRule="auto"/>
              <w:ind w:firstLine="567"/>
              <w:jc w:val="both"/>
              <w:rPr>
                <w:rFonts w:ascii="Times New Roman" w:eastAsia="Times New Roman" w:hAnsi="Times New Roman"/>
                <w:sz w:val="28"/>
                <w:szCs w:val="28"/>
              </w:rPr>
            </w:pPr>
          </w:p>
        </w:tc>
        <w:tc>
          <w:tcPr>
            <w:tcW w:w="1999" w:type="dxa"/>
            <w:tcBorders>
              <w:top w:val="nil"/>
              <w:left w:val="nil"/>
              <w:bottom w:val="nil"/>
              <w:right w:val="nil"/>
            </w:tcBorders>
            <w:shd w:val="clear" w:color="auto" w:fill="auto"/>
            <w:vAlign w:val="center"/>
            <w:hideMark/>
          </w:tcPr>
          <w:p w:rsidR="006A2C1E" w:rsidRPr="0063498B" w:rsidRDefault="006A2C1E" w:rsidP="007A04CE">
            <w:pPr>
              <w:spacing w:after="0" w:line="240" w:lineRule="auto"/>
              <w:ind w:firstLine="567"/>
              <w:jc w:val="both"/>
              <w:rPr>
                <w:rFonts w:ascii="Times New Roman" w:eastAsia="Times New Roman" w:hAnsi="Times New Roman"/>
                <w:sz w:val="28"/>
                <w:szCs w:val="28"/>
              </w:rPr>
            </w:pPr>
          </w:p>
        </w:tc>
      </w:tr>
    </w:tbl>
    <w:p w:rsidR="006A2C1E" w:rsidRPr="00F74D00" w:rsidRDefault="006A2C1E" w:rsidP="006A2C1E">
      <w:pPr>
        <w:spacing w:after="0" w:line="240" w:lineRule="auto"/>
        <w:ind w:firstLine="567"/>
        <w:jc w:val="both"/>
        <w:rPr>
          <w:rFonts w:ascii="Times New Roman" w:eastAsia="Times New Roman" w:hAnsi="Times New Roman"/>
          <w:sz w:val="28"/>
          <w:szCs w:val="28"/>
        </w:rPr>
      </w:pPr>
      <w:r w:rsidRPr="00F74D00">
        <w:rPr>
          <w:rFonts w:ascii="Times New Roman" w:eastAsia="Times New Roman" w:hAnsi="Times New Roman"/>
          <w:sz w:val="28"/>
          <w:szCs w:val="28"/>
        </w:rPr>
        <w:t xml:space="preserve">Охват учащихся спортивно-массовыми и оздоровительными мероприятиями в течение учебного года составил более 1574 школьников нашего района </w:t>
      </w:r>
      <w:r>
        <w:rPr>
          <w:rFonts w:ascii="Times New Roman" w:eastAsia="Times New Roman" w:hAnsi="Times New Roman"/>
          <w:sz w:val="28"/>
          <w:szCs w:val="28"/>
        </w:rPr>
        <w:t>.</w:t>
      </w:r>
    </w:p>
    <w:p w:rsidR="006A2C1E" w:rsidRPr="00F74D00" w:rsidRDefault="006A2C1E" w:rsidP="006A2C1E">
      <w:pPr>
        <w:shd w:val="clear" w:color="auto" w:fill="FFFFFF"/>
        <w:spacing w:after="0" w:line="240" w:lineRule="auto"/>
        <w:ind w:firstLine="567"/>
        <w:jc w:val="both"/>
        <w:textAlignment w:val="baseline"/>
        <w:rPr>
          <w:rFonts w:ascii="Times New Roman" w:hAnsi="Times New Roman"/>
          <w:sz w:val="28"/>
          <w:szCs w:val="28"/>
        </w:rPr>
      </w:pPr>
      <w:r w:rsidRPr="00F74D00">
        <w:rPr>
          <w:rFonts w:ascii="Times New Roman" w:hAnsi="Times New Roman"/>
          <w:sz w:val="28"/>
          <w:szCs w:val="28"/>
        </w:rPr>
        <w:t>Стартовавшая  в  прошлом  году  онлайн-платформа  для  образования, развития  и  коммуникации  школьников  - Всероссийский конкурс «Большая перемена»  открывает школьникам возможность на получение гранта  на дальнейшее обучение и развитие таланта. Для участия в конкурсе  зарегистрированы 182 человека из  всех общеобразовательных учреждений , из них 27 - педагогов, 92 ученика 5 – 7 классов, 63 – 8-10 классов. К сожалению, наши ОУ несерьезно отнеслись к этому конкурсу.</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Уважаемые  руководители!  Совершенствуя  организацию образовательного  процесса,  мы  всегда  должны  помнить,  что  вопрос обеспечения безопасности школ, сохранения  жизни и здоровья детей  стоит в приоритете. Его</w:t>
      </w:r>
      <w:r>
        <w:rPr>
          <w:rFonts w:ascii="Times New Roman" w:hAnsi="Times New Roman"/>
          <w:sz w:val="28"/>
          <w:szCs w:val="28"/>
        </w:rPr>
        <w:t xml:space="preserve"> мы </w:t>
      </w:r>
      <w:r w:rsidRPr="00F74D00">
        <w:rPr>
          <w:rFonts w:ascii="Times New Roman" w:hAnsi="Times New Roman"/>
          <w:sz w:val="28"/>
          <w:szCs w:val="28"/>
        </w:rPr>
        <w:t>в течение  года  поднимали  неоднократно  на  различных уровнях. Один из основных приоритетов в деятельности Управления образования и образовательных учреждений - сохранение и укрепление здоровья ребенка, которое зависит от окружающей среды, питания, образа жизни, наследственности, медицинского обслуживания. Но на долю «школьного фактора» приходится 25 процентов всевозможных причин ухудшения здоровья ребенка! В этой связи необходимо обеспечить решение двух основных задач - во-первых, создать такие условия в образовательной организации, начиная с детского сада, чтобы ребенку было "комфортно и психологически, и физически», а, во-вторых, научить детей быть здоровыми и ответственными за своё здоровье. Очевидно, что важнейшей составной частью сохранения и укрепления здоровья подрастающего поколения является рациональное питание. Охват  горячим питанием в районе 100% стоимость питания для младших школьников составляет 65 рублей, 50 копеек в день.</w:t>
      </w:r>
      <w:r w:rsidRPr="00F74D00">
        <w:rPr>
          <w:rFonts w:ascii="Times New Roman" w:hAnsi="Times New Roman"/>
          <w:sz w:val="28"/>
          <w:szCs w:val="28"/>
          <w:lang w:eastAsia="ru-RU" w:bidi="ru-RU"/>
        </w:rPr>
        <w:t xml:space="preserve"> </w:t>
      </w:r>
      <w:r w:rsidRPr="00F74D00">
        <w:rPr>
          <w:rFonts w:ascii="Times New Roman" w:hAnsi="Times New Roman"/>
          <w:sz w:val="28"/>
          <w:szCs w:val="28"/>
        </w:rPr>
        <w:t xml:space="preserve">В общеобразовательных организациях МО « Тарбагатайский район» организован родительский контроль через мероприятие «Дегустационные столы» с участием представителей родительского комитета школы, с соблюдением всех правил безопасности по предотвращению распространения коронавирусной инфекции </w:t>
      </w:r>
      <w:r w:rsidRPr="00F74D00">
        <w:rPr>
          <w:rFonts w:ascii="Times New Roman" w:hAnsi="Times New Roman"/>
          <w:sz w:val="28"/>
          <w:szCs w:val="28"/>
          <w:lang w:val="en-US"/>
        </w:rPr>
        <w:t>COVID</w:t>
      </w:r>
      <w:r w:rsidRPr="00F74D00">
        <w:rPr>
          <w:rFonts w:ascii="Times New Roman" w:hAnsi="Times New Roman"/>
          <w:sz w:val="28"/>
          <w:szCs w:val="28"/>
        </w:rPr>
        <w:t xml:space="preserve">-19 , а также  анкетирование родителей и детей по организации бесплатного  горячего питания. </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С 1 января 2021 года действуют новые Санитарно-эпидемиологические требования к организации общественного питания населения (</w:t>
      </w:r>
      <w:hyperlink r:id="rId11" w:anchor="block_1000" w:history="1">
        <w:r w:rsidRPr="00F74D00">
          <w:rPr>
            <w:rFonts w:ascii="Times New Roman" w:eastAsia="Times New Roman" w:hAnsi="Times New Roman"/>
            <w:sz w:val="28"/>
            <w:szCs w:val="28"/>
            <w:u w:val="single"/>
            <w:lang w:eastAsia="ru-RU"/>
          </w:rPr>
          <w:t>СанПиН 2.3/2.4.3590-20</w:t>
        </w:r>
      </w:hyperlink>
      <w:r w:rsidRPr="00F74D00">
        <w:rPr>
          <w:rFonts w:ascii="Times New Roman" w:eastAsia="Times New Roman" w:hAnsi="Times New Roman"/>
          <w:sz w:val="28"/>
          <w:szCs w:val="28"/>
          <w:lang w:eastAsia="ru-RU"/>
        </w:rPr>
        <w:t>), одним из разделов которых </w:t>
      </w:r>
      <w:hyperlink r:id="rId12" w:anchor="block_1800" w:history="1">
        <w:r w:rsidRPr="00F74D00">
          <w:rPr>
            <w:rFonts w:ascii="Times New Roman" w:eastAsia="Times New Roman" w:hAnsi="Times New Roman"/>
            <w:sz w:val="28"/>
            <w:szCs w:val="28"/>
            <w:u w:val="single"/>
            <w:lang w:eastAsia="ru-RU"/>
          </w:rPr>
          <w:t>установлены</w:t>
        </w:r>
      </w:hyperlink>
      <w:r w:rsidRPr="00F74D00">
        <w:rPr>
          <w:rFonts w:ascii="Times New Roman" w:eastAsia="Times New Roman" w:hAnsi="Times New Roman"/>
          <w:sz w:val="28"/>
          <w:szCs w:val="28"/>
          <w:lang w:eastAsia="ru-RU"/>
        </w:rPr>
        <w:t> </w:t>
      </w:r>
      <w:r w:rsidRPr="00F74D00">
        <w:rPr>
          <w:rFonts w:ascii="Times New Roman" w:eastAsia="Times New Roman" w:hAnsi="Times New Roman"/>
          <w:bCs/>
          <w:sz w:val="28"/>
          <w:szCs w:val="28"/>
          <w:lang w:eastAsia="ru-RU"/>
        </w:rPr>
        <w:t>особенности организации общественного питания детей</w:t>
      </w:r>
      <w:r w:rsidRPr="00F74D00">
        <w:rPr>
          <w:rFonts w:ascii="Times New Roman" w:eastAsia="Times New Roman" w:hAnsi="Times New Roman"/>
          <w:sz w:val="28"/>
          <w:szCs w:val="28"/>
          <w:lang w:eastAsia="ru-RU"/>
        </w:rPr>
        <w:t>, в том числе в организациях, осуществляющих образовательную деятельность.</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С 19 мая 2021 года на сайте образовательной организации необходимо  ежедневно  размещать  меню  горячего  питания обучающихся в виде электронной таблицы в формате XLSX.</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lastRenderedPageBreak/>
        <w:t>Закреплены требования к организации питьевого режима. </w:t>
      </w:r>
      <w:hyperlink r:id="rId13" w:anchor="block_1846" w:tgtFrame="_blank" w:history="1">
        <w:r w:rsidRPr="00F74D00">
          <w:rPr>
            <w:rFonts w:ascii="Times New Roman" w:eastAsia="Times New Roman" w:hAnsi="Times New Roman"/>
            <w:sz w:val="28"/>
            <w:szCs w:val="28"/>
            <w:u w:val="single"/>
            <w:lang w:eastAsia="ru-RU"/>
          </w:rPr>
          <w:t>Предусмотрено</w:t>
        </w:r>
      </w:hyperlink>
      <w:r w:rsidRPr="00F74D00">
        <w:rPr>
          <w:rFonts w:ascii="Times New Roman" w:eastAsia="Times New Roman" w:hAnsi="Times New Roman"/>
          <w:sz w:val="28"/>
          <w:szCs w:val="28"/>
          <w:lang w:eastAsia="ru-RU"/>
        </w:rPr>
        <w:t>, что при проведении массовых мероприятий длительностью более 2 часов каждый ребенок должен быть обеспечен дополнительно бутилированной питьевой (негазированной) водой промышленного производства, дневной запас которой во время мероприятия должен составлять не менее 1,5 литра на одного ребенка.</w:t>
      </w:r>
    </w:p>
    <w:p w:rsidR="006A2C1E" w:rsidRPr="00F74D00" w:rsidRDefault="006A2C1E" w:rsidP="006A2C1E">
      <w:pPr>
        <w:pStyle w:val="a5"/>
        <w:spacing w:after="0" w:line="240" w:lineRule="auto"/>
        <w:ind w:left="0"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Уважаемые коллеги!</w:t>
      </w:r>
    </w:p>
    <w:p w:rsidR="006A2C1E" w:rsidRPr="00F74D00" w:rsidRDefault="006A2C1E" w:rsidP="006A2C1E">
      <w:pPr>
        <w:pStyle w:val="a5"/>
        <w:spacing w:after="0" w:line="240" w:lineRule="auto"/>
        <w:ind w:left="0" w:firstLine="567"/>
        <w:jc w:val="both"/>
        <w:rPr>
          <w:rFonts w:ascii="Times New Roman" w:hAnsi="Times New Roman"/>
          <w:sz w:val="28"/>
          <w:szCs w:val="28"/>
        </w:rPr>
      </w:pPr>
      <w:r w:rsidRPr="00F74D00">
        <w:rPr>
          <w:rFonts w:ascii="Times New Roman" w:eastAsia="Times New Roman" w:hAnsi="Times New Roman"/>
          <w:sz w:val="28"/>
          <w:szCs w:val="28"/>
          <w:lang w:eastAsia="ru-RU"/>
        </w:rPr>
        <w:t>Одним из приоритетных направлений деятельности муниципальной системы образования является приведение зданий образовательных организаций в соответствие с современными требованиями. Таким мероприятием традиционно является подготовка образовательных учреждений к началу нового учебного года. Всем известно, что это работа не одного дня, а результат многолетних совместных усилий администрации района, коллективов учреждений в части обеспечения комфортных и безопасных условий для всех участников образовательного процесса.</w:t>
      </w:r>
      <w:r w:rsidRPr="00F74D00">
        <w:rPr>
          <w:rFonts w:ascii="Times New Roman" w:eastAsia="Times New Roman" w:hAnsi="Times New Roman"/>
          <w:sz w:val="28"/>
          <w:szCs w:val="28"/>
          <w:lang w:eastAsia="ru-RU"/>
        </w:rPr>
        <w:br/>
      </w:r>
      <w:r w:rsidRPr="00F74D00">
        <w:rPr>
          <w:rFonts w:ascii="Times New Roman" w:hAnsi="Times New Roman"/>
          <w:sz w:val="28"/>
          <w:szCs w:val="28"/>
          <w:shd w:val="clear" w:color="auto" w:fill="FFFFFF"/>
        </w:rPr>
        <w:t xml:space="preserve">В ходе приёмки ОУ проведена объективная оценка </w:t>
      </w:r>
      <w:r w:rsidRPr="00F74D00">
        <w:rPr>
          <w:rFonts w:ascii="Times New Roman" w:hAnsi="Times New Roman"/>
          <w:sz w:val="28"/>
          <w:szCs w:val="28"/>
        </w:rPr>
        <w:t xml:space="preserve">соблюдения требований к состоянию защищенности организаций от угроз криминального характера и террористических угроз, включающих обязательные для выполнения организационные, инженерно-технические, правовые и иные мероприятия по обеспечению антитеррористической защищенности зданий школ и территорий. </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 xml:space="preserve"> Все ОУ оснащены системами видеонаблюдения (наружное и внутреннее),  звукового оповещения, телефонной и мобильной связью,</w:t>
      </w:r>
      <w:r w:rsidRPr="00F74D00">
        <w:rPr>
          <w:rFonts w:ascii="Times New Roman" w:hAnsi="Times New Roman"/>
          <w:sz w:val="28"/>
          <w:szCs w:val="28"/>
          <w:u w:val="single"/>
        </w:rPr>
        <w:t xml:space="preserve"> КТС</w:t>
      </w:r>
      <w:r w:rsidRPr="00F74D00">
        <w:rPr>
          <w:rFonts w:ascii="Times New Roman" w:hAnsi="Times New Roman"/>
          <w:sz w:val="28"/>
          <w:szCs w:val="28"/>
        </w:rPr>
        <w:t xml:space="preserve"> с выходом на Росгвардию, ЧОП или 112.</w:t>
      </w:r>
    </w:p>
    <w:p w:rsidR="006A2C1E" w:rsidRPr="00F74D00" w:rsidRDefault="006A2C1E" w:rsidP="006A2C1E">
      <w:pPr>
        <w:tabs>
          <w:tab w:val="left" w:pos="718"/>
        </w:tabs>
        <w:spacing w:after="0" w:line="240" w:lineRule="auto"/>
        <w:ind w:firstLine="567"/>
        <w:jc w:val="both"/>
        <w:rPr>
          <w:rFonts w:ascii="Times New Roman" w:hAnsi="Times New Roman"/>
          <w:sz w:val="28"/>
          <w:szCs w:val="28"/>
        </w:rPr>
      </w:pPr>
      <w:r w:rsidRPr="00F74D00">
        <w:rPr>
          <w:rFonts w:ascii="Times New Roman" w:hAnsi="Times New Roman"/>
          <w:sz w:val="28"/>
          <w:szCs w:val="28"/>
        </w:rPr>
        <w:t xml:space="preserve">Обеспечена повседневная </w:t>
      </w:r>
      <w:r w:rsidRPr="00F74D00">
        <w:rPr>
          <w:rFonts w:ascii="Times New Roman" w:hAnsi="Times New Roman"/>
          <w:sz w:val="28"/>
          <w:szCs w:val="28"/>
          <w:u w:val="single"/>
        </w:rPr>
        <w:t>охрана школ</w:t>
      </w:r>
      <w:r w:rsidRPr="00F74D00">
        <w:rPr>
          <w:rFonts w:ascii="Times New Roman" w:hAnsi="Times New Roman"/>
          <w:sz w:val="28"/>
          <w:szCs w:val="28"/>
        </w:rPr>
        <w:t>, в 4 учреждениях имеется к</w:t>
      </w:r>
      <w:r w:rsidRPr="00F74D00">
        <w:rPr>
          <w:rFonts w:ascii="Times New Roman" w:hAnsi="Times New Roman"/>
          <w:sz w:val="28"/>
          <w:szCs w:val="28"/>
          <w:u w:val="single"/>
        </w:rPr>
        <w:t>онтроль доступом</w:t>
      </w:r>
      <w:r w:rsidRPr="00F74D00">
        <w:rPr>
          <w:rFonts w:ascii="Times New Roman" w:hAnsi="Times New Roman"/>
          <w:sz w:val="28"/>
          <w:szCs w:val="28"/>
        </w:rPr>
        <w:t xml:space="preserve"> (МБОУ «Нижнесаянтуйская СОШ», МБОУ «Тарбагатайская СОШ»,  МБДОУ д/с «Колосок», МБДОУ д/с «Ласточка»).</w:t>
      </w:r>
    </w:p>
    <w:p w:rsidR="006A2C1E" w:rsidRPr="00F74D00" w:rsidRDefault="006A2C1E" w:rsidP="006A2C1E">
      <w:pPr>
        <w:tabs>
          <w:tab w:val="left" w:pos="754"/>
        </w:tabs>
        <w:spacing w:after="0" w:line="240" w:lineRule="auto"/>
        <w:ind w:firstLine="567"/>
        <w:jc w:val="both"/>
        <w:rPr>
          <w:rFonts w:ascii="Times New Roman" w:hAnsi="Times New Roman"/>
          <w:sz w:val="28"/>
          <w:szCs w:val="28"/>
        </w:rPr>
      </w:pPr>
      <w:r w:rsidRPr="00F74D00">
        <w:rPr>
          <w:rFonts w:ascii="Times New Roman" w:hAnsi="Times New Roman"/>
          <w:sz w:val="28"/>
          <w:szCs w:val="28"/>
        </w:rPr>
        <w:t>Во всех оу в летний период проведены ремонтные работы.</w:t>
      </w:r>
    </w:p>
    <w:p w:rsidR="006A2C1E" w:rsidRPr="00F74D00" w:rsidRDefault="006A2C1E" w:rsidP="006A2C1E">
      <w:pPr>
        <w:tabs>
          <w:tab w:val="left" w:pos="754"/>
        </w:tabs>
        <w:spacing w:after="0" w:line="240" w:lineRule="auto"/>
        <w:ind w:firstLine="567"/>
        <w:jc w:val="both"/>
        <w:rPr>
          <w:rFonts w:ascii="Times New Roman" w:hAnsi="Times New Roman"/>
          <w:sz w:val="28"/>
          <w:szCs w:val="28"/>
        </w:rPr>
      </w:pPr>
      <w:r w:rsidRPr="00F74D00">
        <w:rPr>
          <w:rFonts w:ascii="Times New Roman" w:hAnsi="Times New Roman"/>
          <w:sz w:val="28"/>
          <w:szCs w:val="28"/>
        </w:rPr>
        <w:t>По  предписанию Пожнадзора выполнены ремотные работы на 700,0 тыс.руб</w:t>
      </w:r>
    </w:p>
    <w:p w:rsidR="006A2C1E" w:rsidRPr="00F74D00" w:rsidRDefault="006A2C1E" w:rsidP="006A2C1E">
      <w:pPr>
        <w:tabs>
          <w:tab w:val="left" w:pos="754"/>
        </w:tabs>
        <w:spacing w:after="0" w:line="240" w:lineRule="auto"/>
        <w:ind w:firstLine="567"/>
        <w:jc w:val="both"/>
        <w:rPr>
          <w:rFonts w:ascii="Times New Roman" w:hAnsi="Times New Roman"/>
          <w:sz w:val="28"/>
          <w:szCs w:val="28"/>
        </w:rPr>
      </w:pPr>
      <w:r w:rsidRPr="00F74D00">
        <w:rPr>
          <w:rFonts w:ascii="Times New Roman" w:hAnsi="Times New Roman"/>
          <w:sz w:val="28"/>
          <w:szCs w:val="28"/>
        </w:rPr>
        <w:t>По предписанию РПН выполнены работы на сумму 5804,0 тыс.руб</w:t>
      </w:r>
    </w:p>
    <w:p w:rsidR="006A2C1E" w:rsidRPr="00F74D00" w:rsidRDefault="006A2C1E" w:rsidP="006A2C1E">
      <w:pPr>
        <w:tabs>
          <w:tab w:val="left" w:pos="754"/>
        </w:tabs>
        <w:spacing w:after="0" w:line="240" w:lineRule="auto"/>
        <w:ind w:firstLine="567"/>
        <w:jc w:val="both"/>
        <w:rPr>
          <w:rFonts w:ascii="Times New Roman" w:hAnsi="Times New Roman"/>
          <w:sz w:val="28"/>
          <w:szCs w:val="28"/>
        </w:rPr>
      </w:pPr>
      <w:r w:rsidRPr="00F74D00">
        <w:rPr>
          <w:rFonts w:ascii="Times New Roman" w:hAnsi="Times New Roman"/>
          <w:sz w:val="28"/>
          <w:szCs w:val="28"/>
        </w:rPr>
        <w:t>В связи с ЧС выполнены работы</w:t>
      </w:r>
      <w:r>
        <w:rPr>
          <w:rFonts w:ascii="Times New Roman" w:hAnsi="Times New Roman"/>
          <w:sz w:val="28"/>
          <w:szCs w:val="28"/>
        </w:rPr>
        <w:t xml:space="preserve"> проведены работы в </w:t>
      </w:r>
      <w:r w:rsidRPr="00F74D00">
        <w:rPr>
          <w:rFonts w:ascii="Times New Roman" w:eastAsia="Times New Roman" w:hAnsi="Times New Roman"/>
          <w:sz w:val="28"/>
          <w:szCs w:val="28"/>
        </w:rPr>
        <w:t>Верхнежиримская СОШ</w:t>
      </w:r>
      <w:r>
        <w:rPr>
          <w:rFonts w:ascii="Times New Roman" w:eastAsia="Times New Roman" w:hAnsi="Times New Roman"/>
          <w:sz w:val="28"/>
          <w:szCs w:val="28"/>
        </w:rPr>
        <w:t xml:space="preserve"> (</w:t>
      </w:r>
      <w:r w:rsidRPr="00F74D00">
        <w:rPr>
          <w:rFonts w:ascii="Times New Roman" w:eastAsia="Times New Roman" w:hAnsi="Times New Roman"/>
          <w:sz w:val="28"/>
          <w:szCs w:val="28"/>
        </w:rPr>
        <w:t>Ремонт системы</w:t>
      </w:r>
      <w:r w:rsidRPr="00496BF6">
        <w:rPr>
          <w:rFonts w:ascii="Times New Roman" w:eastAsia="Times New Roman" w:hAnsi="Times New Roman"/>
          <w:sz w:val="28"/>
          <w:szCs w:val="28"/>
        </w:rPr>
        <w:t xml:space="preserve"> </w:t>
      </w:r>
      <w:r w:rsidRPr="00F74D00">
        <w:rPr>
          <w:rFonts w:ascii="Times New Roman" w:eastAsia="Times New Roman" w:hAnsi="Times New Roman"/>
          <w:sz w:val="28"/>
          <w:szCs w:val="28"/>
        </w:rPr>
        <w:t>АПС</w:t>
      </w:r>
      <w:r>
        <w:rPr>
          <w:rFonts w:ascii="Times New Roman" w:eastAsia="Times New Roman" w:hAnsi="Times New Roman"/>
          <w:sz w:val="28"/>
          <w:szCs w:val="28"/>
        </w:rPr>
        <w:t>, р</w:t>
      </w:r>
      <w:r w:rsidRPr="00F74D00">
        <w:rPr>
          <w:rFonts w:ascii="Times New Roman" w:eastAsia="Times New Roman" w:hAnsi="Times New Roman"/>
          <w:sz w:val="28"/>
          <w:szCs w:val="28"/>
        </w:rPr>
        <w:t>емонт системы видеонаблюдения</w:t>
      </w:r>
      <w:r>
        <w:rPr>
          <w:rFonts w:ascii="Times New Roman" w:eastAsia="Times New Roman" w:hAnsi="Times New Roman"/>
          <w:sz w:val="28"/>
          <w:szCs w:val="28"/>
        </w:rPr>
        <w:t>)и</w:t>
      </w:r>
      <w:r w:rsidRPr="00496BF6">
        <w:rPr>
          <w:rFonts w:ascii="Times New Roman" w:eastAsia="Times New Roman" w:hAnsi="Times New Roman"/>
          <w:sz w:val="28"/>
          <w:szCs w:val="28"/>
        </w:rPr>
        <w:t xml:space="preserve"> </w:t>
      </w:r>
      <w:r w:rsidRPr="00F74D00">
        <w:rPr>
          <w:rFonts w:ascii="Times New Roman" w:eastAsia="Times New Roman" w:hAnsi="Times New Roman"/>
          <w:sz w:val="28"/>
          <w:szCs w:val="28"/>
        </w:rPr>
        <w:t>МБУ ДО "Радуга талантов"</w:t>
      </w:r>
      <w:r w:rsidRPr="00496BF6">
        <w:rPr>
          <w:rFonts w:ascii="Times New Roman" w:eastAsia="Times New Roman" w:hAnsi="Times New Roman"/>
          <w:sz w:val="28"/>
          <w:szCs w:val="28"/>
        </w:rPr>
        <w:t xml:space="preserve"> </w:t>
      </w:r>
      <w:r>
        <w:rPr>
          <w:rFonts w:ascii="Times New Roman" w:eastAsia="Times New Roman" w:hAnsi="Times New Roman"/>
          <w:sz w:val="28"/>
          <w:szCs w:val="28"/>
        </w:rPr>
        <w:t>(р</w:t>
      </w:r>
      <w:r w:rsidRPr="00F74D00">
        <w:rPr>
          <w:rFonts w:ascii="Times New Roman" w:eastAsia="Times New Roman" w:hAnsi="Times New Roman"/>
          <w:sz w:val="28"/>
          <w:szCs w:val="28"/>
        </w:rPr>
        <w:t xml:space="preserve">емонт кровли </w:t>
      </w:r>
      <w:r>
        <w:rPr>
          <w:rFonts w:ascii="Times New Roman" w:eastAsia="Times New Roman" w:hAnsi="Times New Roman"/>
          <w:sz w:val="28"/>
          <w:szCs w:val="28"/>
        </w:rPr>
        <w:t>) на общую сумму 730,0 т.руб</w:t>
      </w:r>
      <w:r w:rsidRPr="00F74D00">
        <w:rPr>
          <w:rFonts w:ascii="Times New Roman" w:eastAsia="Times New Roman" w:hAnsi="Times New Roman"/>
          <w:sz w:val="28"/>
          <w:szCs w:val="28"/>
        </w:rPr>
        <w:t xml:space="preserve"> </w:t>
      </w:r>
    </w:p>
    <w:p w:rsidR="006A2C1E" w:rsidRPr="00472E2C" w:rsidRDefault="006A2C1E" w:rsidP="0063498B">
      <w:pPr>
        <w:tabs>
          <w:tab w:val="left" w:pos="754"/>
        </w:tabs>
        <w:spacing w:after="0" w:line="240" w:lineRule="auto"/>
        <w:ind w:firstLine="567"/>
        <w:jc w:val="both"/>
        <w:rPr>
          <w:rFonts w:ascii="Times New Roman" w:eastAsia="Times New Roman" w:hAnsi="Times New Roman"/>
          <w:sz w:val="24"/>
          <w:szCs w:val="24"/>
        </w:rPr>
      </w:pPr>
      <w:r w:rsidRPr="00F74D00">
        <w:rPr>
          <w:rFonts w:ascii="Times New Roman" w:hAnsi="Times New Roman"/>
          <w:sz w:val="28"/>
          <w:szCs w:val="28"/>
        </w:rPr>
        <w:t xml:space="preserve">Кроме того в летний период проведены  </w:t>
      </w:r>
      <w:r w:rsidR="0063498B">
        <w:rPr>
          <w:rFonts w:ascii="Times New Roman" w:hAnsi="Times New Roman"/>
          <w:sz w:val="28"/>
          <w:szCs w:val="28"/>
        </w:rPr>
        <w:t>по укреплению материальной базы образовательных организаций, обеспечению</w:t>
      </w:r>
      <w:r w:rsidR="00297063">
        <w:rPr>
          <w:rFonts w:ascii="Times New Roman" w:hAnsi="Times New Roman"/>
          <w:sz w:val="28"/>
          <w:szCs w:val="28"/>
        </w:rPr>
        <w:t xml:space="preserve"> антитеррористической безопасности.</w:t>
      </w:r>
    </w:p>
    <w:p w:rsidR="006A2C1E" w:rsidRDefault="006A2C1E" w:rsidP="006A2C1E">
      <w:pPr>
        <w:tabs>
          <w:tab w:val="left" w:pos="893"/>
          <w:tab w:val="left" w:pos="5948"/>
        </w:tabs>
        <w:spacing w:after="0" w:line="240" w:lineRule="auto"/>
        <w:ind w:firstLine="567"/>
        <w:jc w:val="both"/>
        <w:rPr>
          <w:rFonts w:ascii="Times New Roman" w:eastAsia="Times New Roman" w:hAnsi="Times New Roman"/>
          <w:sz w:val="28"/>
          <w:szCs w:val="28"/>
        </w:rPr>
      </w:pPr>
      <w:r w:rsidRPr="00F74D00">
        <w:rPr>
          <w:rFonts w:ascii="Times New Roman" w:eastAsia="Times New Roman" w:hAnsi="Times New Roman"/>
          <w:sz w:val="28"/>
          <w:szCs w:val="28"/>
        </w:rPr>
        <w:t xml:space="preserve">Согласно актам приемки все образовательный организации к началу учебного года готовы. </w:t>
      </w:r>
    </w:p>
    <w:p w:rsidR="006A2C1E" w:rsidRPr="00F74D00" w:rsidRDefault="006A2C1E" w:rsidP="006A2C1E">
      <w:pPr>
        <w:tabs>
          <w:tab w:val="left" w:pos="893"/>
          <w:tab w:val="left" w:pos="5948"/>
        </w:tabs>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rPr>
        <w:t xml:space="preserve">Следует напомнить, что </w:t>
      </w:r>
      <w:r w:rsidRPr="00F74D00">
        <w:rPr>
          <w:rFonts w:ascii="Times New Roman" w:eastAsia="Times New Roman" w:hAnsi="Times New Roman"/>
          <w:bCs/>
          <w:sz w:val="28"/>
          <w:szCs w:val="28"/>
          <w:lang w:eastAsia="ru-RU"/>
        </w:rPr>
        <w:t>"Коронавирусные" санитарно-эпидемиологические требования</w:t>
      </w:r>
      <w:r w:rsidRPr="00F74D00">
        <w:rPr>
          <w:rFonts w:ascii="Times New Roman" w:eastAsia="Times New Roman" w:hAnsi="Times New Roman"/>
          <w:sz w:val="28"/>
          <w:szCs w:val="28"/>
          <w:lang w:eastAsia="ru-RU"/>
        </w:rPr>
        <w:t> к организации работы образовательных организаций и других объектов социальной инфраструктуры для детей и молодежи (</w:t>
      </w:r>
      <w:hyperlink r:id="rId14" w:anchor="block_1000" w:history="1">
        <w:r w:rsidRPr="00F74D00">
          <w:rPr>
            <w:rFonts w:ascii="Times New Roman" w:eastAsia="Times New Roman" w:hAnsi="Times New Roman"/>
            <w:sz w:val="28"/>
            <w:szCs w:val="28"/>
            <w:u w:val="single"/>
            <w:lang w:eastAsia="ru-RU"/>
          </w:rPr>
          <w:t>СП 3.1/2.4.3598-20</w:t>
        </w:r>
      </w:hyperlink>
      <w:r w:rsidRPr="00F74D00">
        <w:rPr>
          <w:rFonts w:ascii="Times New Roman" w:eastAsia="Times New Roman" w:hAnsi="Times New Roman"/>
          <w:sz w:val="28"/>
          <w:szCs w:val="28"/>
          <w:lang w:eastAsia="ru-RU"/>
        </w:rPr>
        <w:t>) будут </w:t>
      </w:r>
      <w:hyperlink r:id="rId15" w:anchor="block_3" w:tgtFrame="_blank" w:history="1">
        <w:r w:rsidRPr="00F74D00">
          <w:rPr>
            <w:rFonts w:ascii="Times New Roman" w:eastAsia="Times New Roman" w:hAnsi="Times New Roman"/>
            <w:sz w:val="28"/>
            <w:szCs w:val="28"/>
            <w:u w:val="single"/>
            <w:lang w:eastAsia="ru-RU"/>
          </w:rPr>
          <w:t>действовать</w:t>
        </w:r>
      </w:hyperlink>
      <w:r w:rsidRPr="00F74D00">
        <w:rPr>
          <w:rFonts w:ascii="Times New Roman" w:eastAsia="Times New Roman" w:hAnsi="Times New Roman"/>
          <w:sz w:val="28"/>
          <w:szCs w:val="28"/>
          <w:lang w:eastAsia="ru-RU"/>
        </w:rPr>
        <w:t> весь 2021 год – до 1 января 2022 года.</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lastRenderedPageBreak/>
        <w:t>Напомним, что ими </w:t>
      </w:r>
      <w:hyperlink r:id="rId16" w:anchor="block_1302" w:history="1">
        <w:r w:rsidRPr="00F74D00">
          <w:rPr>
            <w:rFonts w:ascii="Times New Roman" w:eastAsia="Times New Roman" w:hAnsi="Times New Roman"/>
            <w:sz w:val="28"/>
            <w:szCs w:val="28"/>
            <w:u w:val="single"/>
            <w:lang w:eastAsia="ru-RU"/>
          </w:rPr>
          <w:t>предусмотрено</w:t>
        </w:r>
      </w:hyperlink>
      <w:r w:rsidRPr="00F74D00">
        <w:rPr>
          <w:rFonts w:ascii="Times New Roman" w:eastAsia="Times New Roman" w:hAnsi="Times New Roman"/>
          <w:sz w:val="28"/>
          <w:szCs w:val="28"/>
          <w:lang w:eastAsia="ru-RU"/>
        </w:rPr>
        <w:t> в том числе:</w:t>
      </w:r>
    </w:p>
    <w:p w:rsidR="006A2C1E" w:rsidRPr="00F74D00" w:rsidRDefault="006A2C1E" w:rsidP="006A2C1E">
      <w:pPr>
        <w:numPr>
          <w:ilvl w:val="0"/>
          <w:numId w:val="1"/>
        </w:numPr>
        <w:shd w:val="clear" w:color="auto" w:fill="FFFFFF"/>
        <w:spacing w:after="0" w:line="240" w:lineRule="auto"/>
        <w:ind w:left="0"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закрепление за каждым классом отдельного учебного кабинета, в котором дети обучаются по всем предметам (исключение – физкультура, ИЗО, труд, физика, химия);</w:t>
      </w:r>
    </w:p>
    <w:p w:rsidR="006A2C1E" w:rsidRPr="00F74D00" w:rsidRDefault="006A2C1E" w:rsidP="006A2C1E">
      <w:pPr>
        <w:numPr>
          <w:ilvl w:val="0"/>
          <w:numId w:val="1"/>
        </w:numPr>
        <w:shd w:val="clear" w:color="auto" w:fill="FFFFFF"/>
        <w:spacing w:after="0" w:line="240" w:lineRule="auto"/>
        <w:ind w:left="0"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специально составленное расписание и график уроков и перемен, минимизирующее контакты обучающихся, в том числе во время проведения термометрии, приема пищи в столовой;</w:t>
      </w:r>
    </w:p>
    <w:p w:rsidR="006A2C1E" w:rsidRPr="00F74D00" w:rsidRDefault="006A2C1E" w:rsidP="006A2C1E">
      <w:pPr>
        <w:numPr>
          <w:ilvl w:val="0"/>
          <w:numId w:val="1"/>
        </w:numPr>
        <w:shd w:val="clear" w:color="auto" w:fill="FFFFFF"/>
        <w:spacing w:after="0" w:line="240" w:lineRule="auto"/>
        <w:ind w:left="0"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обязательное проветривание рекреаций и коридоров помещений общеобразовательных организаций во время уроков, а учебных кабинетов – во время перемен.</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Президент РФ в своем Указе «О национальных целях и стратегических задачах развития Российской Федерации на период до 2024года» поставил перед нами следующие цели:</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6A2C1E" w:rsidRPr="00F74D00" w:rsidRDefault="006A2C1E" w:rsidP="006A2C1E">
      <w:pPr>
        <w:shd w:val="clear" w:color="auto" w:fill="FFFFFF"/>
        <w:spacing w:after="0" w:line="240" w:lineRule="auto"/>
        <w:ind w:firstLine="567"/>
        <w:jc w:val="both"/>
        <w:rPr>
          <w:rFonts w:ascii="Times New Roman" w:eastAsia="Times New Roman" w:hAnsi="Times New Roman"/>
          <w:sz w:val="28"/>
          <w:szCs w:val="28"/>
          <w:lang w:eastAsia="ru-RU"/>
        </w:rPr>
      </w:pPr>
      <w:r w:rsidRPr="00F74D00">
        <w:rPr>
          <w:rFonts w:ascii="Times New Roman" w:hAnsi="Times New Roman"/>
          <w:sz w:val="28"/>
          <w:szCs w:val="28"/>
        </w:rPr>
        <w:t>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Наша главная задача - способствовать  качественному изменению образования в соответствии с требованиями времени.</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И нам есть, для кого и с кем работать.</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От того, как начнет коллектив учебный год, как он будет организован, во многом зависит эффективность его дальнейшей деятельности.</w:t>
      </w:r>
    </w:p>
    <w:p w:rsidR="006A2C1E" w:rsidRPr="00F74D00" w:rsidRDefault="006A2C1E" w:rsidP="006A2C1E">
      <w:pPr>
        <w:pStyle w:val="a8"/>
        <w:ind w:firstLine="567"/>
        <w:jc w:val="both"/>
        <w:rPr>
          <w:rFonts w:ascii="Times New Roman" w:hAnsi="Times New Roman"/>
          <w:sz w:val="28"/>
          <w:szCs w:val="28"/>
        </w:rPr>
      </w:pPr>
      <w:r w:rsidRPr="00F74D00">
        <w:rPr>
          <w:rFonts w:ascii="Times New Roman" w:hAnsi="Times New Roman"/>
          <w:sz w:val="28"/>
          <w:szCs w:val="28"/>
        </w:rPr>
        <w:t>Есть замечательная фраза «Счастлив тот человек, у которого были хорошие учителя». Искренно верю, что это адресовано нам.</w:t>
      </w:r>
    </w:p>
    <w:p w:rsidR="006A2C1E" w:rsidRPr="00F74D00" w:rsidRDefault="006A2C1E" w:rsidP="006A2C1E">
      <w:pPr>
        <w:pStyle w:val="a8"/>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Уважаемые коллеги!</w:t>
      </w:r>
    </w:p>
    <w:p w:rsidR="006A2C1E" w:rsidRPr="00F74D00" w:rsidRDefault="006A2C1E" w:rsidP="006A2C1E">
      <w:pPr>
        <w:pStyle w:val="a8"/>
        <w:ind w:firstLine="567"/>
        <w:jc w:val="both"/>
        <w:rPr>
          <w:rFonts w:ascii="Times New Roman" w:eastAsia="Times New Roman" w:hAnsi="Times New Roman"/>
          <w:sz w:val="28"/>
          <w:szCs w:val="28"/>
          <w:lang w:eastAsia="ru-RU"/>
        </w:rPr>
      </w:pPr>
      <w:r w:rsidRPr="00F74D00">
        <w:rPr>
          <w:rFonts w:ascii="Times New Roman" w:eastAsia="Times New Roman" w:hAnsi="Times New Roman"/>
          <w:sz w:val="28"/>
          <w:szCs w:val="28"/>
          <w:lang w:eastAsia="ru-RU"/>
        </w:rPr>
        <w:t>Поздравляю всех с началом нового учебного года! Желаю вам здоровья, профессиональной чуткости, творческих идей, оптимизма, успехов во всех начинаниях и удачи в вашем благородном педагогическом труде. И пусть новый учебный год будет незабываемым, насыщенным интересными событиями, полным новых побед и свершений!</w:t>
      </w:r>
    </w:p>
    <w:p w:rsidR="006A2C1E" w:rsidRPr="00F74D00" w:rsidRDefault="006A2C1E" w:rsidP="006A2C1E">
      <w:pPr>
        <w:spacing w:after="0" w:line="240" w:lineRule="auto"/>
        <w:ind w:firstLine="567"/>
        <w:jc w:val="both"/>
        <w:rPr>
          <w:rFonts w:ascii="Times New Roman" w:hAnsi="Times New Roman"/>
          <w:sz w:val="28"/>
          <w:szCs w:val="28"/>
        </w:rPr>
      </w:pPr>
    </w:p>
    <w:p w:rsidR="0083363E" w:rsidRDefault="0083363E"/>
    <w:sectPr w:rsidR="0083363E" w:rsidSect="00472E2C">
      <w:footerReference w:type="default" r:id="rId17"/>
      <w:pgSz w:w="11906" w:h="16838"/>
      <w:pgMar w:top="1134" w:right="850" w:bottom="1134" w:left="1701" w:header="708"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0472">
      <w:pPr>
        <w:spacing w:after="0" w:line="240" w:lineRule="auto"/>
      </w:pPr>
      <w:r>
        <w:separator/>
      </w:r>
    </w:p>
  </w:endnote>
  <w:endnote w:type="continuationSeparator" w:id="0">
    <w:p w:rsidR="00000000" w:rsidRDefault="00380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F3D" w:rsidRDefault="00297063">
    <w:pPr>
      <w:pStyle w:val="aa"/>
      <w:jc w:val="right"/>
    </w:pPr>
    <w:r>
      <w:fldChar w:fldCharType="begin"/>
    </w:r>
    <w:r>
      <w:instrText xml:space="preserve"> PAGE   \* MERGEFORMAT </w:instrText>
    </w:r>
    <w:r>
      <w:fldChar w:fldCharType="separate"/>
    </w:r>
    <w:r w:rsidR="00380472">
      <w:rPr>
        <w:noProof/>
      </w:rPr>
      <w:t>1</w:t>
    </w:r>
    <w:r>
      <w:fldChar w:fldCharType="end"/>
    </w:r>
  </w:p>
  <w:p w:rsidR="004F0F3D" w:rsidRDefault="0038047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0472">
      <w:pPr>
        <w:spacing w:after="0" w:line="240" w:lineRule="auto"/>
      </w:pPr>
      <w:r>
        <w:separator/>
      </w:r>
    </w:p>
  </w:footnote>
  <w:footnote w:type="continuationSeparator" w:id="0">
    <w:p w:rsidR="00000000" w:rsidRDefault="003804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54EE7"/>
    <w:multiLevelType w:val="multilevel"/>
    <w:tmpl w:val="5A00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D833FD"/>
    <w:multiLevelType w:val="multilevel"/>
    <w:tmpl w:val="3E363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A679E3"/>
    <w:multiLevelType w:val="hybridMultilevel"/>
    <w:tmpl w:val="7D56E630"/>
    <w:lvl w:ilvl="0" w:tplc="00F871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643A4883"/>
    <w:multiLevelType w:val="hybridMultilevel"/>
    <w:tmpl w:val="346C68D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65511720"/>
    <w:multiLevelType w:val="hybridMultilevel"/>
    <w:tmpl w:val="57246C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C1158C"/>
    <w:multiLevelType w:val="hybridMultilevel"/>
    <w:tmpl w:val="C0D2DB88"/>
    <w:lvl w:ilvl="0" w:tplc="00F871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A2C1E"/>
    <w:rsid w:val="00000F69"/>
    <w:rsid w:val="00297063"/>
    <w:rsid w:val="00380472"/>
    <w:rsid w:val="0063498B"/>
    <w:rsid w:val="006A2C1E"/>
    <w:rsid w:val="0083363E"/>
    <w:rsid w:val="00F83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E8D68A-85AC-4440-98E5-283F6AB84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2C1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 Знак,Обычный (веб) Знак Знак Знак,Обычный (веб) Знак1 Знак Знак,Обычный (веб) Знак Знак Знак Знак,Обычный (веб) Знак1,Обычный (веб) Знак Знак,Обычный (Web),Знак Знак Знак, Знак Знак Знак,Знак Знак Знак Знак Знак"/>
    <w:basedOn w:val="a"/>
    <w:link w:val="a4"/>
    <w:uiPriority w:val="99"/>
    <w:unhideWhenUsed/>
    <w:qFormat/>
    <w:rsid w:val="006A2C1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andard">
    <w:name w:val="Standard"/>
    <w:qFormat/>
    <w:rsid w:val="006A2C1E"/>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a5">
    <w:name w:val="List Paragraph"/>
    <w:basedOn w:val="a"/>
    <w:link w:val="a6"/>
    <w:uiPriority w:val="34"/>
    <w:qFormat/>
    <w:rsid w:val="006A2C1E"/>
    <w:pPr>
      <w:ind w:left="720"/>
      <w:contextualSpacing/>
    </w:pPr>
    <w:rPr>
      <w:sz w:val="20"/>
      <w:szCs w:val="20"/>
    </w:rPr>
  </w:style>
  <w:style w:type="character" w:styleId="a7">
    <w:name w:val="Strong"/>
    <w:uiPriority w:val="22"/>
    <w:qFormat/>
    <w:rsid w:val="006A2C1E"/>
    <w:rPr>
      <w:b/>
      <w:bCs/>
    </w:rPr>
  </w:style>
  <w:style w:type="paragraph" w:styleId="a8">
    <w:name w:val="No Spacing"/>
    <w:link w:val="a9"/>
    <w:uiPriority w:val="1"/>
    <w:qFormat/>
    <w:rsid w:val="006A2C1E"/>
    <w:pPr>
      <w:spacing w:after="0" w:line="240" w:lineRule="auto"/>
    </w:pPr>
    <w:rPr>
      <w:rFonts w:ascii="Calibri" w:eastAsia="Calibri" w:hAnsi="Calibri" w:cs="Times New Roman"/>
    </w:rPr>
  </w:style>
  <w:style w:type="paragraph" w:styleId="aa">
    <w:name w:val="footer"/>
    <w:basedOn w:val="a"/>
    <w:link w:val="ab"/>
    <w:uiPriority w:val="99"/>
    <w:unhideWhenUsed/>
    <w:rsid w:val="006A2C1E"/>
    <w:pPr>
      <w:tabs>
        <w:tab w:val="center" w:pos="4677"/>
        <w:tab w:val="right" w:pos="9355"/>
      </w:tabs>
    </w:pPr>
  </w:style>
  <w:style w:type="character" w:customStyle="1" w:styleId="ab">
    <w:name w:val="Нижний колонтитул Знак"/>
    <w:basedOn w:val="a0"/>
    <w:link w:val="aa"/>
    <w:uiPriority w:val="99"/>
    <w:rsid w:val="006A2C1E"/>
    <w:rPr>
      <w:rFonts w:ascii="Calibri" w:eastAsia="Calibri" w:hAnsi="Calibri" w:cs="Times New Roman"/>
    </w:rPr>
  </w:style>
  <w:style w:type="character" w:customStyle="1" w:styleId="a9">
    <w:name w:val="Без интервала Знак"/>
    <w:link w:val="a8"/>
    <w:uiPriority w:val="1"/>
    <w:qFormat/>
    <w:locked/>
    <w:rsid w:val="006A2C1E"/>
    <w:rPr>
      <w:rFonts w:ascii="Calibri" w:eastAsia="Calibri" w:hAnsi="Calibri" w:cs="Times New Roman"/>
    </w:rPr>
  </w:style>
  <w:style w:type="character" w:customStyle="1" w:styleId="ac">
    <w:name w:val="Основной текст_"/>
    <w:basedOn w:val="a0"/>
    <w:link w:val="1"/>
    <w:rsid w:val="006A2C1E"/>
    <w:rPr>
      <w:rFonts w:ascii="Times New Roman" w:eastAsia="Times New Roman" w:hAnsi="Times New Roman"/>
    </w:rPr>
  </w:style>
  <w:style w:type="paragraph" w:customStyle="1" w:styleId="1">
    <w:name w:val="Основной текст1"/>
    <w:basedOn w:val="a"/>
    <w:link w:val="ac"/>
    <w:rsid w:val="006A2C1E"/>
    <w:pPr>
      <w:widowControl w:val="0"/>
      <w:spacing w:after="0"/>
      <w:ind w:firstLine="400"/>
    </w:pPr>
    <w:rPr>
      <w:rFonts w:ascii="Times New Roman" w:eastAsia="Times New Roman" w:hAnsi="Times New Roman" w:cstheme="minorBidi"/>
    </w:rPr>
  </w:style>
  <w:style w:type="character" w:styleId="ad">
    <w:name w:val="Hyperlink"/>
    <w:basedOn w:val="a0"/>
    <w:rsid w:val="006A2C1E"/>
    <w:rPr>
      <w:color w:val="0066CC"/>
      <w:u w:val="single"/>
    </w:rPr>
  </w:style>
  <w:style w:type="character" w:customStyle="1" w:styleId="block-contenttitle">
    <w:name w:val="block-content__title"/>
    <w:basedOn w:val="a0"/>
    <w:rsid w:val="006A2C1E"/>
  </w:style>
  <w:style w:type="character" w:customStyle="1" w:styleId="a4">
    <w:name w:val="Обычный (веб) Знак"/>
    <w:aliases w:val="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Обычный (Web) Знак,Знак Знак Знак Знак"/>
    <w:link w:val="a3"/>
    <w:uiPriority w:val="99"/>
    <w:locked/>
    <w:rsid w:val="006A2C1E"/>
    <w:rPr>
      <w:rFonts w:ascii="Times New Roman" w:eastAsia="Times New Roman" w:hAnsi="Times New Roman" w:cs="Times New Roman"/>
      <w:sz w:val="24"/>
      <w:szCs w:val="24"/>
      <w:lang w:eastAsia="ru-RU"/>
    </w:rPr>
  </w:style>
  <w:style w:type="paragraph" w:styleId="ae">
    <w:name w:val="Body Text Indent"/>
    <w:basedOn w:val="a"/>
    <w:link w:val="af"/>
    <w:uiPriority w:val="99"/>
    <w:rsid w:val="006A2C1E"/>
    <w:pPr>
      <w:spacing w:after="0" w:line="240" w:lineRule="auto"/>
      <w:ind w:firstLine="900"/>
      <w:jc w:val="both"/>
    </w:pPr>
    <w:rPr>
      <w:rFonts w:ascii="Times New Roman" w:eastAsia="Times New Roman" w:hAnsi="Times New Roman"/>
      <w:sz w:val="28"/>
      <w:szCs w:val="28"/>
      <w:lang w:eastAsia="ru-RU"/>
    </w:rPr>
  </w:style>
  <w:style w:type="character" w:customStyle="1" w:styleId="af">
    <w:name w:val="Основной текст с отступом Знак"/>
    <w:basedOn w:val="a0"/>
    <w:link w:val="ae"/>
    <w:uiPriority w:val="99"/>
    <w:rsid w:val="006A2C1E"/>
    <w:rPr>
      <w:rFonts w:ascii="Times New Roman" w:eastAsia="Times New Roman" w:hAnsi="Times New Roman" w:cs="Times New Roman"/>
      <w:sz w:val="28"/>
      <w:szCs w:val="28"/>
      <w:lang w:eastAsia="ru-RU"/>
    </w:rPr>
  </w:style>
  <w:style w:type="paragraph" w:styleId="af0">
    <w:name w:val="List"/>
    <w:basedOn w:val="a"/>
    <w:uiPriority w:val="99"/>
    <w:rsid w:val="006A2C1E"/>
    <w:pPr>
      <w:spacing w:after="0" w:line="240" w:lineRule="auto"/>
      <w:ind w:left="283" w:hanging="283"/>
    </w:pPr>
    <w:rPr>
      <w:rFonts w:ascii="Times New Roman" w:eastAsia="Times New Roman" w:hAnsi="Times New Roman"/>
      <w:sz w:val="24"/>
      <w:szCs w:val="24"/>
      <w:lang w:eastAsia="ru-RU"/>
    </w:rPr>
  </w:style>
  <w:style w:type="character" w:customStyle="1" w:styleId="212pt">
    <w:name w:val="Основной текст (2) + 12 pt"/>
    <w:basedOn w:val="a0"/>
    <w:rsid w:val="006A2C1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a6">
    <w:name w:val="Абзац списка Знак"/>
    <w:link w:val="a5"/>
    <w:uiPriority w:val="34"/>
    <w:locked/>
    <w:rsid w:val="006A2C1E"/>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se.garant.ru/74451950/741609f9002bd54a24e5c49cb5af953b/" TargetMode="External"/><Relationship Id="rId13" Type="http://schemas.openxmlformats.org/officeDocument/2006/relationships/hyperlink" Target="http://base.garant.ru/74891586/53f89421bbdaf741eb2d1ecc4ddb4c3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base.garant.ru/74891586/53f89421bbdaf741eb2d1ecc4ddb4c3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base.garant.ru/74336682/53f89421bbdaf741eb2d1ecc4ddb4c3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ase.garant.ru/74891586/53f89421bbdaf741eb2d1ecc4ddb4c33/" TargetMode="External"/><Relationship Id="rId5" Type="http://schemas.openxmlformats.org/officeDocument/2006/relationships/footnotes" Target="footnotes.xml"/><Relationship Id="rId15" Type="http://schemas.openxmlformats.org/officeDocument/2006/relationships/hyperlink" Target="http://base.garant.ru/74336682/" TargetMode="External"/><Relationship Id="rId10" Type="http://schemas.openxmlformats.org/officeDocument/2006/relationships/hyperlink" Target="https://ulanude.bezformata.com/word/klassnij/652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1045;&#1076;&#1080;&#1085;&#1099;&#1081;" TargetMode="External"/><Relationship Id="rId14" Type="http://schemas.openxmlformats.org/officeDocument/2006/relationships/hyperlink" Target="http://base.garant.ru/74336682/53f89421bbdaf741eb2d1ecc4ddb4c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xYMOzC0Jhn/bSMLN6gIWg1wS0PUMi7Zcz8CIHJKPQRg=</DigestValue>
    </Reference>
    <Reference Type="http://www.w3.org/2000/09/xmldsig#Object" URI="#idOfficeObject">
      <DigestMethod Algorithm="urn:ietf:params:xml:ns:cpxmlsec:algorithms:gostr34112012-256"/>
      <DigestValue>PE3x/khWAPM4wNSKL2IAxZpaLRH3mTN8zN6Y6BLDdHU=</DigestValue>
    </Reference>
    <Reference Type="http://uri.etsi.org/01903#SignedProperties" URI="#idSignedProperties">
      <Transforms>
        <Transform Algorithm="http://www.w3.org/TR/2001/REC-xml-c14n-20010315"/>
      </Transforms>
      <DigestMethod Algorithm="urn:ietf:params:xml:ns:cpxmlsec:algorithms:gostr34112012-256"/>
      <DigestValue>4meRSG7ig7NkGS7c8skrAPA4dRGS0nuRseL919tj7ts=</DigestValue>
    </Reference>
    <Reference Type="http://www.w3.org/2000/09/xmldsig#Object" URI="#idValidSigLnImg">
      <DigestMethod Algorithm="urn:ietf:params:xml:ns:cpxmlsec:algorithms:gostr34112012-256"/>
      <DigestValue>MSq89OqvfSPz7Vf2AQbi9/gFLfxW30oL8lKnrLcq9Ac=</DigestValue>
    </Reference>
    <Reference Type="http://www.w3.org/2000/09/xmldsig#Object" URI="#idInvalidSigLnImg">
      <DigestMethod Algorithm="urn:ietf:params:xml:ns:cpxmlsec:algorithms:gostr34112012-256"/>
      <DigestValue>lF6YLlgjyCq31DsbQ5bjTShzZniN8qAYKPEZTk6mWNA=</DigestValue>
    </Reference>
  </SignedInfo>
  <SignatureValue>hOd/1o1C2sycy+7exHRoDYKq31c+v3vYR1X5lZWhzMyQqoJOYheMxVJH3ZTHbDVc
/5hK8qeU+B8IbBeRzKr8kw==</SignatureValue>
  <KeyInfo>
    <X509Data>
      <X509Certificate>MIIKZTCCChKgAwIBAgIRAto3HADQrMiBQECvy/FaAjcwCgYIKoUDBwEBAwIwggGJ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Transform>
          <Transform Algorithm="http://www.w3.org/TR/2001/REC-xml-c14n-20010315"/>
        </Transforms>
        <DigestMethod Algorithm="http://www.w3.org/2000/09/xmldsig#sha1"/>
        <DigestValue>aFS8Ygc+ZvmGkqWcqZy51SV3NZ8=</DigestValue>
      </Reference>
      <Reference URI="/word/document.xml?ContentType=application/vnd.openxmlformats-officedocument.wordprocessingml.document.main+xml">
        <DigestMethod Algorithm="http://www.w3.org/2000/09/xmldsig#sha1"/>
        <DigestValue>hzkDWqjxo9YjPcWXn6XxNm5DP3E=</DigestValue>
      </Reference>
      <Reference URI="/word/endnotes.xml?ContentType=application/vnd.openxmlformats-officedocument.wordprocessingml.endnotes+xml">
        <DigestMethod Algorithm="http://www.w3.org/2000/09/xmldsig#sha1"/>
        <DigestValue>/6O1haU/W/tq2AqwwmxW7lcIap0=</DigestValue>
      </Reference>
      <Reference URI="/word/fontTable.xml?ContentType=application/vnd.openxmlformats-officedocument.wordprocessingml.fontTable+xml">
        <DigestMethod Algorithm="http://www.w3.org/2000/09/xmldsig#sha1"/>
        <DigestValue>C5VnJ2kE5GJ9pq01XhR1EBE2UUA=</DigestValue>
      </Reference>
      <Reference URI="/word/footer1.xml?ContentType=application/vnd.openxmlformats-officedocument.wordprocessingml.footer+xml">
        <DigestMethod Algorithm="http://www.w3.org/2000/09/xmldsig#sha1"/>
        <DigestValue>1dt2xuBg64273xIQr0HfXgjvGWE=</DigestValue>
      </Reference>
      <Reference URI="/word/footnotes.xml?ContentType=application/vnd.openxmlformats-officedocument.wordprocessingml.footnotes+xml">
        <DigestMethod Algorithm="http://www.w3.org/2000/09/xmldsig#sha1"/>
        <DigestValue>lPAJd2fyoVTYZxSu5yCaBF/1drc=</DigestValue>
      </Reference>
      <Reference URI="/word/media/image1.emf?ContentType=image/x-emf">
        <DigestMethod Algorithm="http://www.w3.org/2000/09/xmldsig#sha1"/>
        <DigestValue>kvIGR8QYRYLfE7mcSKqV0J7BTqo=</DigestValue>
      </Reference>
      <Reference URI="/word/numbering.xml?ContentType=application/vnd.openxmlformats-officedocument.wordprocessingml.numbering+xml">
        <DigestMethod Algorithm="http://www.w3.org/2000/09/xmldsig#sha1"/>
        <DigestValue>nOex2MCk3fiOGiI6rFJ28fpD7N0=</DigestValue>
      </Reference>
      <Reference URI="/word/settings.xml?ContentType=application/vnd.openxmlformats-officedocument.wordprocessingml.settings+xml">
        <DigestMethod Algorithm="http://www.w3.org/2000/09/xmldsig#sha1"/>
        <DigestValue>9ZQSEhRy8CoribNPJGg0MsAJHhc=</DigestValue>
      </Reference>
      <Reference URI="/word/styles.xml?ContentType=application/vnd.openxmlformats-officedocument.wordprocessingml.styles+xml">
        <DigestMethod Algorithm="http://www.w3.org/2000/09/xmldsig#sha1"/>
        <DigestValue>6NkhZCvGgiODujJKTfhp1c8a8dQ=</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+066fqj8E2jBjYMBAsR3CiwKe8Q=</DigestValue>
      </Reference>
    </Manifest>
    <SignatureProperties>
      <SignatureProperty Id="idSignatureTime" Target="#idPackageSignature">
        <mdssi:SignatureTime xmlns:mdssi="http://schemas.openxmlformats.org/package/2006/digital-signature">
          <mdssi:Format>YYYY-MM-DDThh:mm:ssTZD</mdssi:Format>
          <mdssi:Value>2021-09-07T06:54:02Z</mdssi:Value>
        </mdssi:SignatureTime>
      </SignatureProperty>
    </SignatureProperties>
  </Object>
  <Object Id="idOfficeObject">
    <SignatureProperties>
      <SignatureProperty Id="idOfficeV1Details" Target="#idPackageSignature">
        <SignatureInfoV1 xmlns="http://schemas.microsoft.com/office/2006/digsig">
          <SetupID>{F513E9DC-DB61-4AAC-8221-D3E0EFF03C20}</SetupID>
          <SignatureText/>
          <SignatureImage>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</SignatureImage>
          <SignatureComments/>
          <WindowsVersion>10.0</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2021-09-07T06:54:02Z</xd:SigningTime>
          <xd:SigningCertificate>
            <xd:Cert>
              <xd:CertDigest>
                <DigestMethod Algorithm="http://www.w3.org/2000/09/xmldsig#sha1"/>
                <DigestValue>PmlUnj6gpfEnRoQJVoBaDlSKmr4=</DigestValue>
              </xd:CertDigest>
              <xd:IssuerSerial>
                <X509IssuerName>CN="АО ""ПФ ""СКБ КОНТУР""", O="АО ""ПФ ""СКБ КОНТУР""", OU=Удостоверяющий центр, STREET="улица Народной воли, строение 19А", L=Екатеринбург, S=66 Свердловская область, C=RU, ИНН=006663003127, ОГРН=1026605606620, E=ca@skbkontur.ru</X509IssuerName>
                <X509SerialNumber>970622581222258669127490145483572773431</X509SerialNumber>
              </xd:IssuerSerial>
            </xd:Cert>
          </xd:SigningCertificate>
          <xd:SignaturePolicyIdentifier>
            <xd:SignaturePolicyImplied/>
          </xd:SignaturePolicyIdentifier>
        </xd:SignedSignatureProperties>
      </xd:SignedProperties>
    </xd:QualifyingProperties>
  </Object>
  <Object Id="idValidSigLnImg">AQAAAGwAAAAAAAAAAAAAAKwBAAB/AAAAAAAAAAAAAADlKQAAgAwAACBFTUYAAAEAINoAAL4AAAAFAAAAAAAAAAAAAAAAAAAAgAcAADgEAADgAQAADgEAAAAAAAAAAAAAAAAAAABTBwCwHgQACgAAABAAAAAAAAAAAAAAAEsAAAAQAAAAAAAAAAUAAAAeAAAAGAAAAAAAAAAAAAAArQEAAIAAAAAnAAAAGAAAAAEAAAAAAAAAAAAAAAAAAAAlAAAADAAAAAEAAABMAAAAZAAAAAAAAAAAAAAArAEAAH8AAAAAAAAAAAAAAK0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</Object>
  <Object Id="idInvalidSigLnImg">AQAAAGwAAAAAAAAAAAAAAKwBAAB/AAAAAAAAAAAAAADlKQAAgAwAACBFTUYAAAEArN8AANEAAAAFAAAAAAAAAAAAAAAAAAAAgAcAADgEAADgAQAADgEAAAAAAAAAAAAAAAAAAABTBwCwHgQACgAAABAAAAAAAAAAAAAAAEsAAAAQAAAAAAAAAAUAAAAeAAAAGAAAAAAAAAAAAAAArQEAAIAAAAAnAAAAGAAAAAEAAAAAAAAAAAAAAAAAAAAlAAAADAAAAAEAAABMAAAAZAAAAAAAAAAAAAAArAEAAH8AAAAAAAAAAAAAAK0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</Object>
</Signature>
</file>

<file path=docProps/app.xml><?xml version="1.0" encoding="utf-8"?>
<Properties xmlns="http://schemas.openxmlformats.org/officeDocument/2006/extended-properties" xmlns:vt="http://schemas.openxmlformats.org/officeDocument/2006/docPropsVTypes">
  <Template>Normal</Template>
  <TotalTime>20</TotalTime>
  <Pages>17</Pages>
  <Words>6433</Words>
  <Characters>36669</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Управление образования Тарбагатайское</cp:lastModifiedBy>
  <cp:revision>2</cp:revision>
  <dcterms:created xsi:type="dcterms:W3CDTF">2021-08-30T08:32:00Z</dcterms:created>
  <dcterms:modified xsi:type="dcterms:W3CDTF">2021-09-07T06:53:00Z</dcterms:modified>
</cp:coreProperties>
</file>