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3A2" w:rsidRPr="003503A2" w:rsidRDefault="003503A2" w:rsidP="003503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3A2" w:rsidRPr="003503A2" w:rsidRDefault="003503A2" w:rsidP="003503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3503A2" w:rsidRPr="003503A2" w:rsidRDefault="003503A2" w:rsidP="003503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письму Минобрнауки РБ</w:t>
      </w:r>
    </w:p>
    <w:p w:rsidR="003503A2" w:rsidRPr="003503A2" w:rsidRDefault="003503A2" w:rsidP="003503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«___»________2019 №_______</w:t>
      </w:r>
    </w:p>
    <w:p w:rsidR="003503A2" w:rsidRPr="003503A2" w:rsidRDefault="003503A2" w:rsidP="003503A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3A2" w:rsidRPr="003503A2" w:rsidRDefault="003503A2" w:rsidP="003503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3A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</w:p>
    <w:tbl>
      <w:tblPr>
        <w:tblStyle w:val="a6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559"/>
        <w:gridCol w:w="1690"/>
        <w:gridCol w:w="2421"/>
        <w:gridCol w:w="2694"/>
      </w:tblGrid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</w:t>
            </w: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 с признаками необъективности результатов</w:t>
            </w: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причины отнесения к ОО с признаками необъективности результатов  ВПР</w:t>
            </w: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мер для повышения объективности оценки результатов  ВПР в МО в 2019/2020 </w:t>
            </w:r>
            <w:proofErr w:type="spellStart"/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уч.г</w:t>
            </w:r>
            <w:proofErr w:type="spellEnd"/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Комплекс мер для повышения объективности оценки результатов  ВПР в ОО с признаками необъективности  в 2019/2020 </w:t>
            </w:r>
            <w:proofErr w:type="spellStart"/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уч.г</w:t>
            </w:r>
            <w:proofErr w:type="spellEnd"/>
            <w:r w:rsidRPr="003503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03A2" w:rsidRPr="003503A2" w:rsidTr="00555595">
        <w:tc>
          <w:tcPr>
            <w:tcW w:w="53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1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</w:tcPr>
          <w:p w:rsidR="003503A2" w:rsidRPr="003503A2" w:rsidRDefault="003503A2" w:rsidP="003503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503A2" w:rsidRPr="003503A2" w:rsidRDefault="003503A2" w:rsidP="003503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6B71" w:rsidRDefault="00056B71">
      <w:bookmarkStart w:id="0" w:name="_GoBack"/>
      <w:bookmarkEnd w:id="0"/>
    </w:p>
    <w:sectPr w:rsidR="00056B71" w:rsidSect="009167D7">
      <w:footerReference w:type="even" r:id="rId5"/>
      <w:footerReference w:type="default" r:id="rId6"/>
      <w:pgSz w:w="11906" w:h="16838" w:code="9"/>
      <w:pgMar w:top="1134" w:right="851" w:bottom="851" w:left="1134" w:header="680" w:footer="680" w:gutter="0"/>
      <w:cols w:space="720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BCA" w:rsidRDefault="003503A2" w:rsidP="001022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34BCA" w:rsidRDefault="003503A2" w:rsidP="00534BC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BCA" w:rsidRDefault="003503A2" w:rsidP="001022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534BCA" w:rsidRDefault="003503A2" w:rsidP="00534BCA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3A2"/>
    <w:rsid w:val="00056B71"/>
    <w:rsid w:val="00350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503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3503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503A2"/>
  </w:style>
  <w:style w:type="table" w:styleId="a6">
    <w:name w:val="Table Grid"/>
    <w:basedOn w:val="a1"/>
    <w:uiPriority w:val="59"/>
    <w:rsid w:val="00350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503A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3503A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3503A2"/>
  </w:style>
  <w:style w:type="table" w:styleId="a6">
    <w:name w:val="Table Grid"/>
    <w:basedOn w:val="a1"/>
    <w:uiPriority w:val="59"/>
    <w:rsid w:val="00350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Владимировна Малеева</dc:creator>
  <cp:lastModifiedBy>Екатерина Владимировна Малеева</cp:lastModifiedBy>
  <cp:revision>1</cp:revision>
  <dcterms:created xsi:type="dcterms:W3CDTF">2019-07-30T09:39:00Z</dcterms:created>
  <dcterms:modified xsi:type="dcterms:W3CDTF">2019-07-30T09:39:00Z</dcterms:modified>
</cp:coreProperties>
</file>